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CB" w:rsidRPr="00BD5D3B" w:rsidRDefault="002323FF" w:rsidP="00C40F73">
      <w:pPr>
        <w:pStyle w:val="BodyText"/>
        <w:bidi/>
        <w:ind w:left="328" w:right="-284"/>
        <w:jc w:val="center"/>
        <w:rPr>
          <w:rFonts w:ascii="Arial" w:cs="B Titr"/>
          <w:sz w:val="22"/>
          <w:szCs w:val="22"/>
        </w:rPr>
      </w:pPr>
      <w:r w:rsidRPr="00BD5D3B">
        <w:rPr>
          <w:rFonts w:cs="B Titr" w:hint="cs"/>
          <w:sz w:val="22"/>
          <w:szCs w:val="22"/>
          <w:rtl/>
        </w:rPr>
        <w:t xml:space="preserve">«سند تعهد </w:t>
      </w:r>
      <w:r w:rsidR="006E3B12" w:rsidRPr="00BD5D3B">
        <w:rPr>
          <w:rFonts w:cs="B Titr"/>
          <w:sz w:val="22"/>
          <w:szCs w:val="22"/>
          <w:rtl/>
        </w:rPr>
        <w:t>اﻋﻀﺎى</w:t>
      </w:r>
      <w:r w:rsidR="006E3B12" w:rsidRPr="00BD5D3B">
        <w:rPr>
          <w:rFonts w:cs="B Titr"/>
          <w:spacing w:val="-2"/>
          <w:sz w:val="22"/>
          <w:szCs w:val="22"/>
          <w:rtl/>
        </w:rPr>
        <w:t xml:space="preserve"> </w:t>
      </w:r>
      <w:r w:rsidR="006E3B12" w:rsidRPr="00BD5D3B">
        <w:rPr>
          <w:rFonts w:cs="B Titr"/>
          <w:sz w:val="22"/>
          <w:szCs w:val="22"/>
          <w:rtl/>
        </w:rPr>
        <w:t>ﻫﻴﺄت</w:t>
      </w:r>
      <w:r w:rsidR="006E3B12" w:rsidRPr="00BD5D3B">
        <w:rPr>
          <w:rFonts w:cs="B Titr"/>
          <w:spacing w:val="-2"/>
          <w:sz w:val="22"/>
          <w:szCs w:val="22"/>
          <w:rtl/>
        </w:rPr>
        <w:t xml:space="preserve"> </w:t>
      </w:r>
      <w:r w:rsidR="006E3B12" w:rsidRPr="00BD5D3B">
        <w:rPr>
          <w:rFonts w:cs="B Titr"/>
          <w:sz w:val="22"/>
          <w:szCs w:val="22"/>
          <w:rtl/>
        </w:rPr>
        <w:t>ﻋﻠﻤﻲ</w:t>
      </w:r>
      <w:r w:rsidR="006E3B12" w:rsidRPr="00BD5D3B">
        <w:rPr>
          <w:rFonts w:cs="B Titr"/>
          <w:spacing w:val="-2"/>
          <w:sz w:val="22"/>
          <w:szCs w:val="22"/>
          <w:rtl/>
        </w:rPr>
        <w:t xml:space="preserve"> </w:t>
      </w:r>
      <w:r w:rsidR="00871EC3" w:rsidRPr="00BD5D3B">
        <w:rPr>
          <w:rFonts w:cs="B Titr" w:hint="cs"/>
          <w:sz w:val="22"/>
          <w:szCs w:val="22"/>
          <w:rtl/>
        </w:rPr>
        <w:t>مشمول</w:t>
      </w:r>
      <w:r w:rsidR="0027508B" w:rsidRPr="00BD5D3B">
        <w:rPr>
          <w:rFonts w:cs="B Titr" w:hint="cs"/>
          <w:sz w:val="22"/>
          <w:szCs w:val="22"/>
          <w:rtl/>
        </w:rPr>
        <w:t xml:space="preserve"> </w:t>
      </w:r>
      <w:r w:rsidR="0027508B" w:rsidRPr="00BD5D3B">
        <w:rPr>
          <w:rFonts w:ascii="Tahoma" w:eastAsia="Times New Roman" w:hAnsi="Tahoma" w:cs="B Titr"/>
          <w:sz w:val="22"/>
          <w:szCs w:val="22"/>
          <w:rtl/>
        </w:rPr>
        <w:t>دستورالعمل تطبیق و تبدیل وضعیت دکتر معلمان و دکتر کارشناسان دانشگاه فرهنگیان به هیأت علمی</w:t>
      </w:r>
      <w:r w:rsidRPr="00BD5D3B">
        <w:rPr>
          <w:rFonts w:ascii="Tahoma" w:eastAsia="Times New Roman" w:hAnsi="Tahoma" w:cs="B Titr" w:hint="cs"/>
          <w:sz w:val="22"/>
          <w:szCs w:val="22"/>
          <w:rtl/>
        </w:rPr>
        <w:t>»</w:t>
      </w:r>
    </w:p>
    <w:p w:rsidR="003D5CCB" w:rsidRPr="00B04F13" w:rsidRDefault="002323FF" w:rsidP="00C40F73">
      <w:pPr>
        <w:pStyle w:val="BodyText"/>
        <w:bidi/>
        <w:ind w:left="328" w:right="-284" w:firstLine="69"/>
        <w:jc w:val="both"/>
        <w:rPr>
          <w:rFonts w:ascii="Arial" w:hAnsi="Arial" w:cs="Arial"/>
          <w:b w:val="0"/>
          <w:bCs w:val="0"/>
        </w:rPr>
      </w:pPr>
      <w:r>
        <w:rPr>
          <w:rFonts w:hint="cs"/>
          <w:b w:val="0"/>
          <w:bCs w:val="0"/>
          <w:rtl/>
        </w:rPr>
        <w:t xml:space="preserve">    </w:t>
      </w:r>
      <w:r w:rsidR="00871EC3">
        <w:rPr>
          <w:rFonts w:hint="cs"/>
          <w:b w:val="0"/>
          <w:bCs w:val="0"/>
          <w:rtl/>
        </w:rPr>
        <w:t xml:space="preserve">    </w:t>
      </w:r>
      <w:r w:rsidR="006E3B12" w:rsidRPr="00B04F13">
        <w:rPr>
          <w:b w:val="0"/>
          <w:bCs w:val="0"/>
          <w:rtl/>
        </w:rPr>
        <w:t>در اﺟﺮاى ﺑﻨﺪ</w:t>
      </w:r>
      <w:r w:rsidR="00871EC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٤ ﻣﺼﻮﺑﺎت ﺟﻠﺴﻪ</w:t>
      </w:r>
      <w:r w:rsidR="00871EC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 xml:space="preserve">٦٧ ﻣﻮرخ </w:t>
      </w:r>
      <w:r>
        <w:rPr>
          <w:rFonts w:hint="cs"/>
          <w:b w:val="0"/>
          <w:bCs w:val="0"/>
          <w:rtl/>
        </w:rPr>
        <w:t>25/08/1395</w:t>
      </w:r>
      <w:r w:rsidR="006E3B12" w:rsidRPr="00B04F13">
        <w:rPr>
          <w:b w:val="0"/>
          <w:bCs w:val="0"/>
          <w:rtl/>
        </w:rPr>
        <w:t>ﻫﻴﺌﺖ اﺟﺮاﻳﻲ ﺟﺬب اﻋﻀﺎى ﻫﻴﺌﺖ ﻋﻠﻤﻲ</w:t>
      </w:r>
      <w:r w:rsidR="006E3B12" w:rsidRPr="00B04F13">
        <w:rPr>
          <w:b w:val="0"/>
          <w:bCs w:val="0"/>
          <w:spacing w:val="-9"/>
          <w:rtl/>
        </w:rPr>
        <w:t xml:space="preserve"> </w:t>
      </w:r>
      <w:r w:rsidR="006E3B12" w:rsidRPr="00B04F13">
        <w:rPr>
          <w:b w:val="0"/>
          <w:bCs w:val="0"/>
          <w:rtl/>
        </w:rPr>
        <w:t>داﻧﺸﮕﺎه</w:t>
      </w:r>
      <w:r w:rsidR="006E3B12" w:rsidRPr="00B04F13">
        <w:rPr>
          <w:b w:val="0"/>
          <w:bCs w:val="0"/>
          <w:spacing w:val="-9"/>
          <w:rtl/>
        </w:rPr>
        <w:t xml:space="preserve"> </w:t>
      </w:r>
      <w:r w:rsidR="0027508B" w:rsidRPr="00B04F13">
        <w:rPr>
          <w:rFonts w:hint="cs"/>
          <w:b w:val="0"/>
          <w:bCs w:val="0"/>
          <w:rtl/>
        </w:rPr>
        <w:t xml:space="preserve">و </w:t>
      </w:r>
      <w:r w:rsidR="0027508B" w:rsidRPr="002323FF">
        <w:rPr>
          <w:rFonts w:ascii="Tahoma" w:eastAsia="Times New Roman" w:hAnsi="Tahoma"/>
          <w:sz w:val="25"/>
          <w:szCs w:val="25"/>
          <w:rtl/>
        </w:rPr>
        <w:t>دستورالعمل تطبیق و تبدیل وضعیت دکتر معلمان و دکتر کارشناسان دانشگاه فرهنگیان به هیأت علمی</w:t>
      </w:r>
      <w:r w:rsidR="00871EC3">
        <w:rPr>
          <w:rFonts w:ascii="Tahoma" w:eastAsia="Times New Roman" w:hAnsi="Tahoma" w:hint="cs"/>
          <w:sz w:val="25"/>
          <w:szCs w:val="25"/>
          <w:rtl/>
        </w:rPr>
        <w:t>»</w:t>
      </w:r>
      <w:r w:rsidR="0027508B" w:rsidRPr="002323FF">
        <w:rPr>
          <w:sz w:val="25"/>
          <w:szCs w:val="25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، </w:t>
      </w:r>
      <w:r w:rsidR="0027508B" w:rsidRPr="00B04F13">
        <w:rPr>
          <w:b w:val="0"/>
          <w:bCs w:val="0"/>
          <w:rtl/>
        </w:rPr>
        <w:t xml:space="preserve">با استناد به بند </w:t>
      </w:r>
      <w:r>
        <w:rPr>
          <w:rFonts w:hint="cs"/>
          <w:b w:val="0"/>
          <w:bCs w:val="0"/>
          <w:rtl/>
        </w:rPr>
        <w:t>(</w:t>
      </w:r>
      <w:r w:rsidR="0027508B" w:rsidRPr="00B04F13">
        <w:rPr>
          <w:b w:val="0"/>
          <w:bCs w:val="0"/>
          <w:rtl/>
        </w:rPr>
        <w:t>ج</w:t>
      </w:r>
      <w:r>
        <w:rPr>
          <w:rFonts w:hint="cs"/>
          <w:b w:val="0"/>
          <w:bCs w:val="0"/>
          <w:rtl/>
        </w:rPr>
        <w:t>)</w:t>
      </w:r>
      <w:r w:rsidR="0027508B" w:rsidRPr="00B04F13">
        <w:rPr>
          <w:b w:val="0"/>
          <w:bCs w:val="0"/>
          <w:rtl/>
        </w:rPr>
        <w:t xml:space="preserve"> ماده 2 مصوبه سیاست</w:t>
      </w:r>
      <w:r w:rsidR="0027508B" w:rsidRPr="00B04F13">
        <w:rPr>
          <w:b w:val="0"/>
          <w:bCs w:val="0"/>
          <w:rtl/>
        </w:rPr>
        <w:softHyphen/>
        <w:t xml:space="preserve">ها و ضوابط کیفیت بخشی دانشگاه فرهنگیان (مصوب جلسه 879 مورخ 22/01/1402 شورای عالی انقلاب فرهنگی) </w:t>
      </w:r>
      <w:r w:rsidR="0027508B" w:rsidRPr="00B04F13">
        <w:rPr>
          <w:rFonts w:hint="cs"/>
          <w:b w:val="0"/>
          <w:bCs w:val="0"/>
          <w:rtl/>
        </w:rPr>
        <w:t xml:space="preserve">ناظر به تشکیل </w:t>
      </w:r>
      <w:r w:rsidR="0027508B" w:rsidRPr="002323FF">
        <w:rPr>
          <w:rFonts w:hint="cs"/>
          <w:sz w:val="25"/>
          <w:szCs w:val="25"/>
          <w:rtl/>
        </w:rPr>
        <w:t xml:space="preserve">هیات مرکزی </w:t>
      </w:r>
      <w:r w:rsidR="006E3B12" w:rsidRPr="002323FF">
        <w:rPr>
          <w:sz w:val="25"/>
          <w:szCs w:val="25"/>
          <w:rtl/>
        </w:rPr>
        <w:t xml:space="preserve">ﺟﺬب </w:t>
      </w:r>
      <w:r w:rsidR="0027508B" w:rsidRPr="002323FF">
        <w:rPr>
          <w:rFonts w:hint="cs"/>
          <w:sz w:val="25"/>
          <w:szCs w:val="25"/>
          <w:rtl/>
        </w:rPr>
        <w:t xml:space="preserve">اعضای </w:t>
      </w:r>
      <w:r w:rsidR="006E3B12" w:rsidRPr="002323FF">
        <w:rPr>
          <w:sz w:val="25"/>
          <w:szCs w:val="25"/>
          <w:rtl/>
        </w:rPr>
        <w:t xml:space="preserve">ﻫﻴﺌﺖ ﻋﻠﻤﻲ داﻧﺸﮕﺎه </w:t>
      </w:r>
      <w:r w:rsidR="0027508B" w:rsidRPr="002323FF">
        <w:rPr>
          <w:rFonts w:hint="cs"/>
          <w:sz w:val="25"/>
          <w:szCs w:val="25"/>
          <w:rtl/>
        </w:rPr>
        <w:t>فرهنگیان</w:t>
      </w:r>
      <w:r w:rsidR="0027508B" w:rsidRPr="00B04F13">
        <w:rPr>
          <w:rFonts w:hint="cs"/>
          <w:b w:val="0"/>
          <w:bCs w:val="0"/>
          <w:rtl/>
        </w:rPr>
        <w:t xml:space="preserve"> و </w:t>
      </w:r>
      <w:r w:rsidR="006E3B12" w:rsidRPr="00B04F13">
        <w:rPr>
          <w:b w:val="0"/>
          <w:bCs w:val="0"/>
          <w:rtl/>
        </w:rPr>
        <w:t>ﻣﺎده</w:t>
      </w:r>
      <w:r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٧ آﻳﻴﻦ ﻧﺎﻣﻪ اﺳﺘﺨﺪاﻣﻲ اﻋﻀﺎى ﻫﻴﺄت</w:t>
      </w:r>
      <w:r w:rsidR="006E3B12" w:rsidRPr="00B04F13">
        <w:rPr>
          <w:b w:val="0"/>
          <w:bCs w:val="0"/>
          <w:spacing w:val="15"/>
          <w:rtl/>
        </w:rPr>
        <w:t xml:space="preserve"> </w:t>
      </w:r>
      <w:r w:rsidR="006E3B12" w:rsidRPr="00B04F13">
        <w:rPr>
          <w:b w:val="0"/>
          <w:bCs w:val="0"/>
          <w:rtl/>
        </w:rPr>
        <w:t>ﻋﻠﻤﻲ</w:t>
      </w:r>
      <w:r w:rsidR="006E3B12" w:rsidRPr="00B04F13">
        <w:rPr>
          <w:b w:val="0"/>
          <w:bCs w:val="0"/>
          <w:spacing w:val="15"/>
          <w:rtl/>
        </w:rPr>
        <w:t xml:space="preserve"> </w:t>
      </w:r>
      <w:r w:rsidR="006E3B12" w:rsidRPr="00B04F13">
        <w:rPr>
          <w:b w:val="0"/>
          <w:bCs w:val="0"/>
          <w:rtl/>
        </w:rPr>
        <w:t>داﻧﺸﮕﺎه</w:t>
      </w:r>
      <w:r w:rsidR="006E3B12" w:rsidRPr="00B04F13">
        <w:rPr>
          <w:b w:val="0"/>
          <w:bCs w:val="0"/>
          <w:spacing w:val="15"/>
          <w:rtl/>
        </w:rPr>
        <w:t xml:space="preserve"> </w:t>
      </w:r>
      <w:r w:rsidR="006E3B12" w:rsidRPr="00B04F13">
        <w:rPr>
          <w:b w:val="0"/>
          <w:bCs w:val="0"/>
          <w:rtl/>
        </w:rPr>
        <w:t>ﻓﺮﻫﻨﮕﻴﺎن</w:t>
      </w:r>
      <w:r w:rsidR="006E3B12" w:rsidRPr="00B04F13">
        <w:rPr>
          <w:b w:val="0"/>
          <w:bCs w:val="0"/>
          <w:spacing w:val="15"/>
          <w:rtl/>
        </w:rPr>
        <w:t xml:space="preserve"> </w:t>
      </w:r>
      <w:r w:rsidR="006E3B12" w:rsidRPr="00B04F13">
        <w:rPr>
          <w:b w:val="0"/>
          <w:bCs w:val="0"/>
          <w:rtl/>
        </w:rPr>
        <w:t>ﻣﺼﻮّب</w:t>
      </w:r>
      <w:r w:rsidR="006E3B12" w:rsidRPr="00B04F13">
        <w:rPr>
          <w:b w:val="0"/>
          <w:bCs w:val="0"/>
          <w:spacing w:val="15"/>
          <w:rtl/>
        </w:rPr>
        <w:t xml:space="preserve"> </w:t>
      </w:r>
      <w:r w:rsidR="0027508B" w:rsidRPr="00B04F13">
        <w:rPr>
          <w:rFonts w:hint="cs"/>
          <w:b w:val="0"/>
          <w:bCs w:val="0"/>
          <w:rtl/>
        </w:rPr>
        <w:t>اولین</w:t>
      </w:r>
      <w:r w:rsidR="006E3B12" w:rsidRPr="00B04F13">
        <w:rPr>
          <w:b w:val="0"/>
          <w:bCs w:val="0"/>
          <w:spacing w:val="15"/>
          <w:rtl/>
        </w:rPr>
        <w:t xml:space="preserve"> </w:t>
      </w:r>
      <w:r w:rsidR="006E3B12" w:rsidRPr="00B04F13">
        <w:rPr>
          <w:b w:val="0"/>
          <w:bCs w:val="0"/>
          <w:rtl/>
        </w:rPr>
        <w:t>ﻧﺸﺴﺖ ﻫﻴﺌﺖ</w:t>
      </w:r>
      <w:r w:rsidR="006E3B12" w:rsidRPr="00B04F13">
        <w:rPr>
          <w:b w:val="0"/>
          <w:bCs w:val="0"/>
          <w:spacing w:val="-13"/>
          <w:rtl/>
        </w:rPr>
        <w:t xml:space="preserve"> </w:t>
      </w:r>
      <w:r w:rsidR="006E3B12" w:rsidRPr="00B04F13">
        <w:rPr>
          <w:b w:val="0"/>
          <w:bCs w:val="0"/>
          <w:rtl/>
        </w:rPr>
        <w:t>اﻣﻨﺎى</w:t>
      </w:r>
      <w:r w:rsidR="006E3B12" w:rsidRPr="00B04F13">
        <w:rPr>
          <w:b w:val="0"/>
          <w:bCs w:val="0"/>
          <w:spacing w:val="-13"/>
          <w:rtl/>
        </w:rPr>
        <w:t xml:space="preserve"> </w:t>
      </w:r>
      <w:r w:rsidR="006E3B12" w:rsidRPr="00B04F13">
        <w:rPr>
          <w:b w:val="0"/>
          <w:bCs w:val="0"/>
          <w:rtl/>
        </w:rPr>
        <w:t>داﻧﺸﮕﺎه</w:t>
      </w:r>
      <w:r w:rsidR="006E3B12" w:rsidRPr="00B04F13">
        <w:rPr>
          <w:b w:val="0"/>
          <w:bCs w:val="0"/>
          <w:spacing w:val="-13"/>
          <w:rtl/>
        </w:rPr>
        <w:t xml:space="preserve"> </w:t>
      </w:r>
      <w:r w:rsidR="006E3B12" w:rsidRPr="00B04F13">
        <w:rPr>
          <w:b w:val="0"/>
          <w:bCs w:val="0"/>
          <w:rtl/>
        </w:rPr>
        <w:t>ﻓﺮﻫﻨﮕﻴﺎن</w:t>
      </w:r>
      <w:r w:rsidR="006E3B12" w:rsidRPr="00B04F13">
        <w:rPr>
          <w:b w:val="0"/>
          <w:bCs w:val="0"/>
          <w:spacing w:val="-13"/>
          <w:rtl/>
        </w:rPr>
        <w:t xml:space="preserve"> </w:t>
      </w:r>
      <w:r w:rsidR="006E3B12" w:rsidRPr="00B04F13">
        <w:rPr>
          <w:b w:val="0"/>
          <w:bCs w:val="0"/>
          <w:rtl/>
        </w:rPr>
        <w:t>ﻣﻮرخ</w:t>
      </w:r>
      <w:r w:rsidR="006E3B12" w:rsidRPr="00B04F13">
        <w:rPr>
          <w:b w:val="0"/>
          <w:bCs w:val="0"/>
          <w:spacing w:val="-13"/>
          <w:rtl/>
        </w:rPr>
        <w:t xml:space="preserve"> </w:t>
      </w:r>
      <w:r w:rsidR="0027508B" w:rsidRPr="00B04F13">
        <w:rPr>
          <w:rFonts w:hint="cs"/>
          <w:b w:val="0"/>
          <w:bCs w:val="0"/>
          <w:rtl/>
        </w:rPr>
        <w:t xml:space="preserve">24/04/1391 </w:t>
      </w:r>
      <w:r w:rsidR="006E3B12" w:rsidRPr="00B04F13">
        <w:rPr>
          <w:b w:val="0"/>
          <w:bCs w:val="0"/>
          <w:rtl/>
        </w:rPr>
        <w:t>و</w:t>
      </w:r>
      <w:r w:rsidR="0027508B" w:rsidRP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ﻣﺎده</w:t>
      </w:r>
      <w:r w:rsidR="006E3B12" w:rsidRPr="00B04F13">
        <w:rPr>
          <w:b w:val="0"/>
          <w:bCs w:val="0"/>
          <w:spacing w:val="-13"/>
          <w:rtl/>
        </w:rPr>
        <w:t xml:space="preserve"> </w:t>
      </w:r>
      <w:r w:rsidR="006E3B12" w:rsidRPr="00B04F13">
        <w:rPr>
          <w:b w:val="0"/>
          <w:bCs w:val="0"/>
          <w:rtl/>
        </w:rPr>
        <w:t>١٠</w:t>
      </w:r>
      <w:r w:rsidR="006E3B12" w:rsidRPr="00B04F13">
        <w:rPr>
          <w:b w:val="0"/>
          <w:bCs w:val="0"/>
          <w:spacing w:val="-13"/>
          <w:rtl/>
        </w:rPr>
        <w:t xml:space="preserve"> </w:t>
      </w:r>
      <w:r>
        <w:rPr>
          <w:rFonts w:hint="cs"/>
          <w:b w:val="0"/>
          <w:bCs w:val="0"/>
          <w:spacing w:val="-13"/>
          <w:rtl/>
        </w:rPr>
        <w:t xml:space="preserve">و 221 </w:t>
      </w:r>
      <w:r w:rsidR="006E3B12" w:rsidRPr="00B04F13">
        <w:rPr>
          <w:b w:val="0"/>
          <w:bCs w:val="0"/>
          <w:rtl/>
        </w:rPr>
        <w:t>ﻗﺎﻧﻮن</w:t>
      </w:r>
      <w:r w:rsidR="006E3B12" w:rsidRPr="00B04F13">
        <w:rPr>
          <w:b w:val="0"/>
          <w:bCs w:val="0"/>
          <w:spacing w:val="-13"/>
          <w:rtl/>
        </w:rPr>
        <w:t xml:space="preserve"> </w:t>
      </w:r>
      <w:r w:rsidR="006E3B12" w:rsidRPr="00B04F13">
        <w:rPr>
          <w:b w:val="0"/>
          <w:bCs w:val="0"/>
          <w:rtl/>
        </w:rPr>
        <w:t>ﻣﺪﻧﻲ، اﻳﻨﺠﺎﻧﺐ</w:t>
      </w:r>
      <w:r w:rsidR="006E3B12" w:rsidRPr="00B04F13">
        <w:rPr>
          <w:b w:val="0"/>
          <w:bCs w:val="0"/>
          <w:spacing w:val="80"/>
          <w:w w:val="150"/>
          <w:rtl/>
        </w:rPr>
        <w:t xml:space="preserve"> </w:t>
      </w:r>
      <w:r w:rsidR="0027508B" w:rsidRPr="00B04F13">
        <w:rPr>
          <w:rFonts w:hint="cs"/>
          <w:b w:val="0"/>
          <w:bCs w:val="0"/>
          <w:rtl/>
        </w:rPr>
        <w:t>...............................</w:t>
      </w:r>
      <w:r w:rsidR="006E3B12" w:rsidRPr="00B04F13">
        <w:rPr>
          <w:b w:val="0"/>
          <w:bCs w:val="0"/>
          <w:spacing w:val="65"/>
          <w:rtl/>
        </w:rPr>
        <w:t xml:space="preserve">  </w:t>
      </w:r>
      <w:r w:rsidR="006E3B12" w:rsidRPr="00B04F13">
        <w:rPr>
          <w:b w:val="0"/>
          <w:bCs w:val="0"/>
          <w:rtl/>
        </w:rPr>
        <w:t>ﻓﺮزﻧﺪ</w:t>
      </w:r>
      <w:r w:rsidR="006E3B12" w:rsidRPr="00B04F13">
        <w:rPr>
          <w:b w:val="0"/>
          <w:bCs w:val="0"/>
          <w:spacing w:val="66"/>
          <w:rtl/>
        </w:rPr>
        <w:t xml:space="preserve">  </w:t>
      </w:r>
      <w:r w:rsidR="0027508B" w:rsidRPr="00B04F13">
        <w:rPr>
          <w:rFonts w:hint="cs"/>
          <w:b w:val="0"/>
          <w:bCs w:val="0"/>
          <w:rtl/>
        </w:rPr>
        <w:t>...................................</w:t>
      </w:r>
      <w:r w:rsidR="006E3B12" w:rsidRPr="00B04F13">
        <w:rPr>
          <w:b w:val="0"/>
          <w:bCs w:val="0"/>
          <w:spacing w:val="66"/>
          <w:rtl/>
        </w:rPr>
        <w:t xml:space="preserve">  </w:t>
      </w:r>
      <w:r w:rsidR="006E3B12" w:rsidRPr="00B04F13">
        <w:rPr>
          <w:b w:val="0"/>
          <w:bCs w:val="0"/>
          <w:rtl/>
        </w:rPr>
        <w:t>ﺷﻤﺎره</w:t>
      </w:r>
      <w:r w:rsidR="006E3B12" w:rsidRPr="00B04F13">
        <w:rPr>
          <w:b w:val="0"/>
          <w:bCs w:val="0"/>
          <w:spacing w:val="66"/>
          <w:rtl/>
        </w:rPr>
        <w:t xml:space="preserve">  </w:t>
      </w:r>
      <w:r w:rsidR="006E3B12" w:rsidRPr="00B04F13">
        <w:rPr>
          <w:b w:val="0"/>
          <w:bCs w:val="0"/>
          <w:rtl/>
        </w:rPr>
        <w:t xml:space="preserve">ﺷﻨﺎﺳﻨﺎﻣﻪ </w:t>
      </w:r>
      <w:r w:rsidR="0027508B" w:rsidRPr="00B04F13">
        <w:rPr>
          <w:rFonts w:hint="cs"/>
          <w:b w:val="0"/>
          <w:bCs w:val="0"/>
          <w:rtl/>
        </w:rPr>
        <w:t>............</w:t>
      </w:r>
      <w:r w:rsidR="00B04F13">
        <w:rPr>
          <w:rFonts w:hint="cs"/>
          <w:b w:val="0"/>
          <w:bCs w:val="0"/>
          <w:rtl/>
        </w:rPr>
        <w:t xml:space="preserve"> </w:t>
      </w:r>
      <w:r w:rsidR="00B04F13">
        <w:rPr>
          <w:b w:val="0"/>
          <w:bCs w:val="0"/>
          <w:rtl/>
        </w:rPr>
        <w:t>ﻣﺘﻮﻟ</w:t>
      </w:r>
      <w:r w:rsidR="00B04F13">
        <w:rPr>
          <w:rFonts w:hint="cs"/>
          <w:b w:val="0"/>
          <w:bCs w:val="0"/>
          <w:rtl/>
        </w:rPr>
        <w:t xml:space="preserve">د .................... </w:t>
      </w:r>
      <w:r w:rsidR="006E3B12" w:rsidRPr="00B04F13">
        <w:rPr>
          <w:b w:val="0"/>
          <w:bCs w:val="0"/>
          <w:rtl/>
        </w:rPr>
        <w:t>ﺻﺎدره</w:t>
      </w:r>
      <w:r w:rsidR="006E3B12" w:rsidRPr="00B04F13">
        <w:rPr>
          <w:b w:val="0"/>
          <w:bCs w:val="0"/>
          <w:spacing w:val="80"/>
          <w:w w:val="150"/>
          <w:rtl/>
        </w:rPr>
        <w:t xml:space="preserve">  </w:t>
      </w:r>
      <w:r w:rsidR="0027508B" w:rsidRPr="00B04F13">
        <w:rPr>
          <w:rFonts w:hint="cs"/>
          <w:b w:val="0"/>
          <w:bCs w:val="0"/>
          <w:rtl/>
        </w:rPr>
        <w:t>................</w:t>
      </w:r>
      <w:r w:rsidR="00B04F13">
        <w:rPr>
          <w:rFonts w:hint="cs"/>
          <w:b w:val="0"/>
          <w:bCs w:val="0"/>
          <w:spacing w:val="80"/>
          <w:w w:val="150"/>
          <w:rtl/>
        </w:rPr>
        <w:t xml:space="preserve"> </w:t>
      </w:r>
      <w:r w:rsidR="006E3B12" w:rsidRPr="00B04F13">
        <w:rPr>
          <w:b w:val="0"/>
          <w:bCs w:val="0"/>
          <w:rtl/>
        </w:rPr>
        <w:t>ﻛﺪ</w:t>
      </w:r>
      <w:r w:rsidR="00B04F13">
        <w:rPr>
          <w:b w:val="0"/>
          <w:bCs w:val="0"/>
          <w:rtl/>
        </w:rPr>
        <w:t>ﻣﻠﻲ</w:t>
      </w:r>
      <w:r w:rsidR="00B04F13">
        <w:rPr>
          <w:rFonts w:hint="cs"/>
          <w:b w:val="0"/>
          <w:bCs w:val="0"/>
          <w:rtl/>
        </w:rPr>
        <w:t xml:space="preserve"> </w:t>
      </w:r>
      <w:r w:rsidR="00B04F13" w:rsidRPr="00B04F13">
        <w:rPr>
          <w:rFonts w:hint="cs"/>
          <w:b w:val="0"/>
          <w:bCs w:val="0"/>
          <w:spacing w:val="-2"/>
          <w:rtl/>
        </w:rPr>
        <w:t xml:space="preserve">........................ </w:t>
      </w:r>
      <w:r w:rsidR="006E3B12" w:rsidRPr="00B04F13">
        <w:rPr>
          <w:b w:val="0"/>
          <w:bCs w:val="0"/>
          <w:spacing w:val="-2"/>
          <w:rtl/>
        </w:rPr>
        <w:t>ﺳﺎﻛﻦ</w:t>
      </w:r>
      <w:r w:rsidR="0027508B" w:rsidRPr="00B04F13">
        <w:rPr>
          <w:rFonts w:hint="cs"/>
          <w:b w:val="0"/>
          <w:bCs w:val="0"/>
          <w:spacing w:val="-2"/>
          <w:rtl/>
        </w:rPr>
        <w:t xml:space="preserve"> ........................ </w:t>
      </w:r>
      <w:r w:rsidR="006E3B12" w:rsidRPr="00B04F13">
        <w:rPr>
          <w:b w:val="0"/>
          <w:bCs w:val="0"/>
          <w:spacing w:val="-2"/>
          <w:rtl/>
        </w:rPr>
        <w:t>ﻛﺪﭘﺴﺘﻲ</w:t>
      </w:r>
      <w:r w:rsidR="0027508B" w:rsidRPr="00B04F13">
        <w:rPr>
          <w:rFonts w:hint="cs"/>
          <w:b w:val="0"/>
          <w:bCs w:val="0"/>
          <w:spacing w:val="-2"/>
          <w:rtl/>
        </w:rPr>
        <w:t xml:space="preserve"> .............................</w:t>
      </w:r>
      <w:r w:rsidR="0027508B" w:rsidRPr="00B04F13">
        <w:rPr>
          <w:b w:val="0"/>
          <w:bCs w:val="0"/>
          <w:spacing w:val="-2"/>
          <w:rtl/>
        </w:rPr>
        <w:t>ﺗﻠﻔﻦ</w:t>
      </w:r>
      <w:r w:rsidR="0027508B" w:rsidRPr="00B04F13">
        <w:rPr>
          <w:rFonts w:hint="cs"/>
          <w:b w:val="0"/>
          <w:bCs w:val="0"/>
          <w:spacing w:val="-2"/>
          <w:rtl/>
        </w:rPr>
        <w:t xml:space="preserve"> ..............................</w:t>
      </w:r>
      <w:r w:rsidR="0027508B" w:rsidRP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داراى</w:t>
      </w:r>
      <w:r w:rsidR="006E3B12" w:rsidRPr="00B04F13">
        <w:rPr>
          <w:b w:val="0"/>
          <w:bCs w:val="0"/>
          <w:spacing w:val="80"/>
          <w:rtl/>
        </w:rPr>
        <w:t xml:space="preserve">  </w:t>
      </w:r>
      <w:r w:rsidR="006E3B12" w:rsidRPr="00B04F13">
        <w:rPr>
          <w:b w:val="0"/>
          <w:bCs w:val="0"/>
          <w:rtl/>
        </w:rPr>
        <w:t>ﻣﺪرك</w:t>
      </w:r>
      <w:r w:rsidR="006E3B12" w:rsidRPr="00B04F13">
        <w:rPr>
          <w:b w:val="0"/>
          <w:bCs w:val="0"/>
          <w:spacing w:val="80"/>
          <w:rtl/>
        </w:rPr>
        <w:t xml:space="preserve">  </w:t>
      </w:r>
      <w:r w:rsidR="006E3B12" w:rsidRPr="00B04F13">
        <w:rPr>
          <w:b w:val="0"/>
          <w:bCs w:val="0"/>
          <w:rtl/>
        </w:rPr>
        <w:t>ﺗﺤﺼﻴﻠﻲ</w:t>
      </w:r>
      <w:r w:rsidR="0027508B" w:rsidRPr="00B04F13">
        <w:rPr>
          <w:rFonts w:hint="cs"/>
          <w:b w:val="0"/>
          <w:bCs w:val="0"/>
          <w:spacing w:val="80"/>
          <w:rtl/>
        </w:rPr>
        <w:t xml:space="preserve"> </w:t>
      </w:r>
      <w:r w:rsidR="00B04F13" w:rsidRPr="00B04F13">
        <w:rPr>
          <w:rFonts w:hint="cs"/>
          <w:b w:val="0"/>
          <w:bCs w:val="0"/>
          <w:spacing w:val="-2"/>
          <w:rtl/>
        </w:rPr>
        <w:t xml:space="preserve">........................ </w:t>
      </w:r>
      <w:r w:rsidR="006E3B12" w:rsidRPr="00B04F13">
        <w:rPr>
          <w:b w:val="0"/>
          <w:bCs w:val="0"/>
          <w:rtl/>
        </w:rPr>
        <w:t>رﺷﺘﻪ</w:t>
      </w:r>
      <w:r w:rsidR="0027508B" w:rsidRPr="00B04F13">
        <w:rPr>
          <w:b w:val="0"/>
          <w:bCs w:val="0"/>
          <w:spacing w:val="80"/>
          <w:rtl/>
        </w:rPr>
        <w:t xml:space="preserve"> </w:t>
      </w:r>
      <w:r w:rsidR="00B04F13" w:rsidRPr="00B04F13">
        <w:rPr>
          <w:rFonts w:hint="cs"/>
          <w:b w:val="0"/>
          <w:bCs w:val="0"/>
          <w:spacing w:val="-2"/>
          <w:rtl/>
        </w:rPr>
        <w:t xml:space="preserve">........................ </w:t>
      </w:r>
      <w:r w:rsidR="006E3B12" w:rsidRPr="00B04F13">
        <w:rPr>
          <w:b w:val="0"/>
          <w:bCs w:val="0"/>
          <w:rtl/>
        </w:rPr>
        <w:t>از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داﻧ</w:t>
      </w:r>
      <w:r w:rsidR="0027508B" w:rsidRPr="00B04F13">
        <w:rPr>
          <w:b w:val="0"/>
          <w:bCs w:val="0"/>
          <w:rtl/>
        </w:rPr>
        <w:t>ﺸﮕﺎه</w:t>
      </w:r>
      <w:r w:rsidR="0027508B" w:rsidRPr="00B04F13">
        <w:rPr>
          <w:rFonts w:hint="cs"/>
          <w:b w:val="0"/>
          <w:bCs w:val="0"/>
          <w:rtl/>
        </w:rPr>
        <w:t xml:space="preserve"> ................................ </w:t>
      </w:r>
      <w:r w:rsidR="006E3B12" w:rsidRPr="00B04F13">
        <w:rPr>
          <w:b w:val="0"/>
          <w:bCs w:val="0"/>
          <w:rtl/>
        </w:rPr>
        <w:t>ﺑﺮاﺳﺎس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ﻣﺠﻮز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و</w:t>
      </w:r>
      <w:r w:rsidR="0027508B" w:rsidRP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ﻣﺴﺘﻨﺪات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ﻣﺬﻛﻮر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در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27508B" w:rsidRPr="00B04F13">
        <w:rPr>
          <w:rFonts w:hint="cs"/>
          <w:b w:val="0"/>
          <w:bCs w:val="0"/>
          <w:rtl/>
        </w:rPr>
        <w:t xml:space="preserve">فراخوان </w:t>
      </w:r>
      <w:r w:rsidR="0027508B" w:rsidRPr="00B04F13">
        <w:rPr>
          <w:rFonts w:ascii="Tahoma" w:eastAsia="Times New Roman" w:hAnsi="Tahoma"/>
          <w:b w:val="0"/>
          <w:bCs w:val="0"/>
          <w:rtl/>
        </w:rPr>
        <w:t xml:space="preserve">دستورالعمل تطبیق و تبدیل وضعیت دکتر معلمان و دکتر کارشناسان دانشگاه فرهنگیان </w:t>
      </w:r>
      <w:r w:rsidR="0027508B" w:rsidRPr="00B04F13">
        <w:rPr>
          <w:rFonts w:ascii="Tahoma" w:eastAsia="Times New Roman" w:hAnsi="Tahoma" w:hint="cs"/>
          <w:b w:val="0"/>
          <w:bCs w:val="0"/>
          <w:rtl/>
        </w:rPr>
        <w:t xml:space="preserve"> سال 1401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ﺷﺮﻛﺖ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و</w:t>
      </w:r>
      <w:r w:rsidR="006E3B12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در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رﺷﺘﻪ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27508B" w:rsidRPr="00B04F13">
        <w:rPr>
          <w:rFonts w:hint="cs"/>
          <w:b w:val="0"/>
          <w:bCs w:val="0"/>
          <w:rtl/>
        </w:rPr>
        <w:t>................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در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اﺟﺮاى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ﻣﺎده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١٠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آﻳﻴﻦ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 xml:space="preserve">ﻧﺎﻣﻪ اﺳﺘﺨﺪاﻣﻲ اﻋﻀﺎى ﻫﻴﺄت ﻋﻠﻤﻲ داﻧﺸﮕﺎه ﻓﺮﻫﻨﮕﻴﺎن </w:t>
      </w:r>
      <w:r w:rsidR="00B04F13" w:rsidRPr="00871EC3">
        <w:rPr>
          <w:rFonts w:hint="cs"/>
          <w:rtl/>
        </w:rPr>
        <w:t>(</w:t>
      </w:r>
      <w:r w:rsidR="006E3B12" w:rsidRPr="00871EC3">
        <w:rPr>
          <w:rtl/>
        </w:rPr>
        <w:t xml:space="preserve">و ﻣﺸﻤﻮﻟﻴﻦ ﺑﻨﺪ پ ﻣﺎده ٩٠ ﻗﺎﻧﻮن ﺑﺮﻧﺎﻣﻪ ﺷﺸﻢ ﺗﻮﺳﻌﻪ و ﻣﻮارد ﺗﻨﻔﻴﺬى در ﻗﺴﻤﺖ ٢ ﺑﻨﺪ </w:t>
      </w:r>
      <w:r w:rsidR="0027508B" w:rsidRPr="00871EC3">
        <w:rPr>
          <w:rFonts w:hint="cs"/>
          <w:rtl/>
        </w:rPr>
        <w:t>(</w:t>
      </w:r>
      <w:r w:rsidR="006E3B12" w:rsidRPr="00871EC3">
        <w:rPr>
          <w:rtl/>
        </w:rPr>
        <w:t>ت</w:t>
      </w:r>
      <w:r w:rsidR="0027508B" w:rsidRPr="00871EC3">
        <w:rPr>
          <w:rFonts w:hint="cs"/>
          <w:rtl/>
        </w:rPr>
        <w:t>)</w:t>
      </w:r>
      <w:r w:rsidR="006E3B12" w:rsidRPr="00871EC3">
        <w:rPr>
          <w:spacing w:val="40"/>
          <w:rtl/>
        </w:rPr>
        <w:t xml:space="preserve"> </w:t>
      </w:r>
      <w:r w:rsidR="006E3B12" w:rsidRPr="00871EC3">
        <w:rPr>
          <w:rtl/>
        </w:rPr>
        <w:t>ﻣﺎده ٣١ ﻗﺎﻧﻮن ﺑﺮﻧﺎﻣﻪ ﻫﻔﺘﻢ ﭘﻴﺸﺮﻓﺖ</w:t>
      </w:r>
      <w:r w:rsidR="00871EC3" w:rsidRPr="00871EC3">
        <w:rPr>
          <w:rFonts w:hint="cs"/>
          <w:rtl/>
        </w:rPr>
        <w:t>[مربوط به ایثارگران مشمول است]</w:t>
      </w:r>
      <w:r w:rsidR="00B04F13" w:rsidRPr="00871EC3">
        <w:rPr>
          <w:rFonts w:hint="cs"/>
          <w:rtl/>
        </w:rPr>
        <w:t>)</w:t>
      </w:r>
      <w:r w:rsidR="006E3B12" w:rsidRPr="00871EC3">
        <w:rPr>
          <w:rtl/>
        </w:rPr>
        <w:t xml:space="preserve"> </w:t>
      </w:r>
      <w:r w:rsidR="006E3B12" w:rsidRPr="00B04F13">
        <w:rPr>
          <w:b w:val="0"/>
          <w:bCs w:val="0"/>
          <w:rtl/>
        </w:rPr>
        <w:t>ﺑﻪ ﺻﻮرت رﺳﻤﻲ ﻗﻄﻌﻲ</w:t>
      </w:r>
      <w:r w:rsidR="0027508B" w:rsidRPr="00B04F13">
        <w:rPr>
          <w:rFonts w:hint="cs"/>
          <w:b w:val="0"/>
          <w:bCs w:val="0"/>
          <w:rtl/>
        </w:rPr>
        <w:t>/ پیمانی</w:t>
      </w:r>
      <w:r w:rsidR="0027508B" w:rsidRPr="00B04F13">
        <w:rPr>
          <w:b w:val="0"/>
          <w:bCs w:val="0"/>
          <w:rtl/>
        </w:rPr>
        <w:t xml:space="preserve"> ﭘﺬﻳﺮﻓﺘﻪ ﺷﺪه ام</w:t>
      </w:r>
      <w:r w:rsidR="0027508B" w:rsidRP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 xml:space="preserve"> ﺑﺎ ﻛﻤﺎل ﻣﻴﻞ و اﺧﺘﻴﺎر و</w:t>
      </w:r>
      <w:r w:rsid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ﭘﺬﻳﺮش ﺷﺮوط و</w:t>
      </w:r>
      <w:r w:rsidR="0027508B" w:rsidRP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ﻣﻔﺎد اﻳﻦ ﺗﻌﻬﺪ ﻧﺎﻣﻪ و</w:t>
      </w:r>
      <w:r w:rsid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اﻃﻼع ﻛﺎﻣﻞ ﻣﺘﻌﻬﺪ و ﻣﻠﺘﺰم ﻣﻲ ﺷﻮم</w:t>
      </w:r>
      <w:r w:rsidR="00B04F13">
        <w:rPr>
          <w:rFonts w:ascii="Arial" w:hAnsi="Arial" w:cs="Arial" w:hint="cs"/>
          <w:b w:val="0"/>
          <w:bCs w:val="0"/>
          <w:rtl/>
        </w:rPr>
        <w:t>:</w:t>
      </w:r>
    </w:p>
    <w:p w:rsidR="002323FF" w:rsidRDefault="00A95E4A" w:rsidP="00C40F73">
      <w:pPr>
        <w:pStyle w:val="BodyText"/>
        <w:bidi/>
        <w:spacing w:before="31"/>
        <w:ind w:left="328" w:right="-284"/>
        <w:jc w:val="both"/>
        <w:rPr>
          <w:b w:val="0"/>
          <w:bCs w:val="0"/>
          <w:rtl/>
        </w:rPr>
      </w:pPr>
      <w:r w:rsidRPr="00B04F13">
        <w:rPr>
          <w:rFonts w:hint="cs"/>
          <w:b w:val="0"/>
          <w:bCs w:val="0"/>
          <w:rtl/>
        </w:rPr>
        <w:t>1-</w:t>
      </w:r>
      <w:r w:rsidR="002323FF">
        <w:rPr>
          <w:rFonts w:hint="cs"/>
          <w:b w:val="0"/>
          <w:bCs w:val="0"/>
          <w:rtl/>
        </w:rPr>
        <w:t>در حال حاضر مشمول قانون منع تصدی بیش از یک شغل دولتی مصوب 11/10/1373  نمی باشم.</w:t>
      </w:r>
    </w:p>
    <w:p w:rsidR="00A95E4A" w:rsidRPr="00B04F13" w:rsidRDefault="002323FF" w:rsidP="00C40F73">
      <w:pPr>
        <w:pStyle w:val="BodyText"/>
        <w:bidi/>
        <w:spacing w:before="31"/>
        <w:ind w:left="328" w:right="-284"/>
        <w:jc w:val="both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2-</w:t>
      </w:r>
      <w:r w:rsidR="006E3B12" w:rsidRPr="00B04F13">
        <w:rPr>
          <w:b w:val="0"/>
          <w:bCs w:val="0"/>
          <w:rtl/>
        </w:rPr>
        <w:t>ﻣﻄﺎﺑﻖ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ﺑﺎ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ﻣﺎده</w:t>
      </w:r>
      <w:r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٢٢١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ﻗﺎﻧﻮن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ﻣﺪﻧﻲ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و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ﻣﻔﺎد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آﻳﻴﻦ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ﻧﺎﻣﻪ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اﺳﺘﺨﺪاﻣﻲ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اﻋﻀﺎى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ﻫﻴﺄت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ﻋﻠﻤﻲ</w:t>
      </w:r>
      <w:r w:rsidR="006E3B12" w:rsidRPr="00B04F13">
        <w:rPr>
          <w:b w:val="0"/>
          <w:bCs w:val="0"/>
          <w:spacing w:val="40"/>
          <w:rtl/>
        </w:rPr>
        <w:t xml:space="preserve"> </w:t>
      </w:r>
      <w:r w:rsidR="006E3B12" w:rsidRPr="00B04F13">
        <w:rPr>
          <w:b w:val="0"/>
          <w:bCs w:val="0"/>
          <w:rtl/>
        </w:rPr>
        <w:t>داﻧﺸﮕﺎه ﻓﺮﻫﻨﮕﻴﺎن و</w:t>
      </w:r>
      <w:r w:rsidR="00B35966" w:rsidRP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ﺑﺎ</w:t>
      </w:r>
      <w:r w:rsidR="006E3B12" w:rsidRPr="00B04F13">
        <w:rPr>
          <w:b w:val="0"/>
          <w:bCs w:val="0"/>
          <w:spacing w:val="-4"/>
          <w:rtl/>
        </w:rPr>
        <w:t xml:space="preserve"> </w:t>
      </w:r>
      <w:r w:rsidR="006E3B12" w:rsidRPr="00B04F13">
        <w:rPr>
          <w:b w:val="0"/>
          <w:bCs w:val="0"/>
          <w:rtl/>
        </w:rPr>
        <w:t>ﺗﺒﻌﻴﺖ</w:t>
      </w:r>
      <w:r w:rsidR="006E3B12" w:rsidRPr="00B04F13">
        <w:rPr>
          <w:b w:val="0"/>
          <w:bCs w:val="0"/>
          <w:spacing w:val="-4"/>
          <w:rtl/>
        </w:rPr>
        <w:t xml:space="preserve"> </w:t>
      </w:r>
      <w:r w:rsidR="006E3B12" w:rsidRPr="00B04F13">
        <w:rPr>
          <w:b w:val="0"/>
          <w:bCs w:val="0"/>
          <w:rtl/>
        </w:rPr>
        <w:t>از</w:t>
      </w:r>
      <w:r w:rsidR="006E3B12" w:rsidRPr="00B04F13">
        <w:rPr>
          <w:b w:val="0"/>
          <w:bCs w:val="0"/>
          <w:spacing w:val="-4"/>
          <w:rtl/>
        </w:rPr>
        <w:t xml:space="preserve"> </w:t>
      </w:r>
      <w:r w:rsidR="006E3B12" w:rsidRPr="00B04F13">
        <w:rPr>
          <w:b w:val="0"/>
          <w:bCs w:val="0"/>
          <w:rtl/>
        </w:rPr>
        <w:t>ﻗﻮاﻧﻴﻦ</w:t>
      </w:r>
      <w:r w:rsidR="006E3B12" w:rsidRPr="00B04F13">
        <w:rPr>
          <w:b w:val="0"/>
          <w:bCs w:val="0"/>
          <w:spacing w:val="-4"/>
          <w:rtl/>
        </w:rPr>
        <w:t xml:space="preserve"> </w:t>
      </w:r>
      <w:r w:rsidR="006E3B12" w:rsidRPr="00B04F13">
        <w:rPr>
          <w:b w:val="0"/>
          <w:bCs w:val="0"/>
          <w:rtl/>
        </w:rPr>
        <w:t>و</w:t>
      </w:r>
      <w:r w:rsidR="00B35966" w:rsidRP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ﻣﻘﺮرات</w:t>
      </w:r>
      <w:r w:rsidR="006E3B12" w:rsidRPr="00B04F13">
        <w:rPr>
          <w:b w:val="0"/>
          <w:bCs w:val="0"/>
          <w:spacing w:val="-4"/>
          <w:rtl/>
        </w:rPr>
        <w:t xml:space="preserve"> </w:t>
      </w:r>
      <w:r w:rsidR="006E3B12" w:rsidRPr="00B04F13">
        <w:rPr>
          <w:b w:val="0"/>
          <w:bCs w:val="0"/>
          <w:rtl/>
        </w:rPr>
        <w:t xml:space="preserve">ﻧﺎﻇﺮ </w:t>
      </w:r>
      <w:r w:rsidR="00B35966" w:rsidRPr="00B04F13">
        <w:rPr>
          <w:b w:val="0"/>
          <w:bCs w:val="0"/>
          <w:rtl/>
        </w:rPr>
        <w:t>ﺑﺮ اﻋﻀﺎى ﻫﻴﺄت ﻋﻠﻤﻲ داﻧﺸﮕﺎه ﻫﺎ</w:t>
      </w:r>
      <w:r w:rsidR="006E3B12" w:rsidRPr="00B04F13">
        <w:rPr>
          <w:b w:val="0"/>
          <w:bCs w:val="0"/>
          <w:rtl/>
        </w:rPr>
        <w:t>،</w:t>
      </w:r>
      <w:r w:rsidR="00B35966" w:rsidRPr="00B04F13">
        <w:rPr>
          <w:rFonts w:hint="cs"/>
          <w:b w:val="0"/>
          <w:bCs w:val="0"/>
          <w:rtl/>
        </w:rPr>
        <w:t xml:space="preserve"> </w:t>
      </w:r>
      <w:r w:rsidR="00A95E4A" w:rsidRPr="00B04F13">
        <w:rPr>
          <w:rFonts w:hint="cs"/>
          <w:b w:val="0"/>
          <w:bCs w:val="0"/>
          <w:rtl/>
        </w:rPr>
        <w:t xml:space="preserve">و مشخصاً ماده 8 </w:t>
      </w:r>
      <w:r w:rsidR="00A95E4A" w:rsidRPr="00B04F13">
        <w:rPr>
          <w:rFonts w:ascii="Tahoma" w:eastAsia="Times New Roman" w:hAnsi="Tahoma"/>
          <w:b w:val="0"/>
          <w:bCs w:val="0"/>
          <w:rtl/>
        </w:rPr>
        <w:t>دستورالعمل تطبیق و تبدیل وضعیت دکتر معلمان و دکتر کارشناسان دانشگاه فرهنگیان به هیأت علمی</w:t>
      </w:r>
      <w:r w:rsidR="00A95E4A" w:rsidRPr="00B04F13">
        <w:rPr>
          <w:rFonts w:hint="cs"/>
          <w:b w:val="0"/>
          <w:bCs w:val="0"/>
          <w:rtl/>
        </w:rPr>
        <w:t xml:space="preserve">، </w:t>
      </w:r>
      <w:r w:rsidR="006E3B12" w:rsidRPr="00B04F13">
        <w:rPr>
          <w:b w:val="0"/>
          <w:bCs w:val="0"/>
          <w:rtl/>
        </w:rPr>
        <w:t>در ﻣﺤﻞ ﺧﺪﻣﺖ ﺗﻌﻴﻴﻦ ﺷﺪه ،</w:t>
      </w:r>
      <w:r w:rsidR="00B35966" w:rsidRP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ﺑﺪون ﻫﻴﭻ ﻗﻴﺪ و ﺷﺮﻃﻲ ﺑﻪ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ﻣﺪت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١٠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ﺳﺎل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از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ﺗﺎرﻳﺦ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اﺳﺘﺨﺪام</w:t>
      </w:r>
      <w:r w:rsidR="00A95E4A" w:rsidRPr="00B04F13">
        <w:rPr>
          <w:rFonts w:hint="cs"/>
          <w:b w:val="0"/>
          <w:bCs w:val="0"/>
          <w:rtl/>
        </w:rPr>
        <w:t>/ تبدیل وضعیت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ﺧﺪﻣﺖ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ﻧﻤﺎﻳﻢ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و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ﺗﻘﺎﺿﺎى</w:t>
      </w:r>
      <w:r w:rsidR="006E3B12" w:rsidRPr="00B04F13">
        <w:rPr>
          <w:b w:val="0"/>
          <w:bCs w:val="0"/>
          <w:spacing w:val="80"/>
          <w:rtl/>
        </w:rPr>
        <w:t xml:space="preserve"> </w:t>
      </w:r>
      <w:r w:rsidR="006E3B12" w:rsidRPr="00B04F13">
        <w:rPr>
          <w:b w:val="0"/>
          <w:bCs w:val="0"/>
          <w:rtl/>
        </w:rPr>
        <w:t>ﻣﺄﻣﻮرﻳﺖ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،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ﻧﻘﻞ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و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اﻧﺘﻘﺎل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>ﺑﻪ</w:t>
      </w:r>
      <w:r w:rsidR="006E3B12" w:rsidRPr="00B04F13">
        <w:rPr>
          <w:b w:val="0"/>
          <w:bCs w:val="0"/>
          <w:spacing w:val="-2"/>
          <w:rtl/>
        </w:rPr>
        <w:t xml:space="preserve"> </w:t>
      </w:r>
      <w:r w:rsidR="006E3B12" w:rsidRPr="00B04F13">
        <w:rPr>
          <w:b w:val="0"/>
          <w:bCs w:val="0"/>
          <w:rtl/>
        </w:rPr>
        <w:t xml:space="preserve">ﻫﻴﭻ ﻳﻚ از واﺣﺪﻫﺎى داﻧﺸﮕﺎﻫﻲ داﻧﺸﮕﺎه ﻓﺮﻫﻨﮕﻴﺎن </w:t>
      </w:r>
      <w:r w:rsidR="00A95E4A" w:rsidRPr="00B04F13">
        <w:rPr>
          <w:rFonts w:hint="cs"/>
          <w:b w:val="0"/>
          <w:bCs w:val="0"/>
          <w:rtl/>
        </w:rPr>
        <w:t xml:space="preserve"> (</w:t>
      </w:r>
      <w:r w:rsidR="006E3B12" w:rsidRPr="00B04F13">
        <w:rPr>
          <w:b w:val="0"/>
          <w:bCs w:val="0"/>
          <w:rtl/>
        </w:rPr>
        <w:t>ﭘﺮدﻳﺲ</w:t>
      </w:r>
      <w:r w:rsidR="006E3B12" w:rsidRPr="00B04F13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="006E3B12" w:rsidRPr="00B04F13">
        <w:rPr>
          <w:rFonts w:ascii="Times New Roman" w:hAnsi="Times New Roman" w:cs="Times New Roman"/>
          <w:b w:val="0"/>
          <w:bCs w:val="0"/>
        </w:rPr>
        <w:t>–</w:t>
      </w:r>
      <w:r w:rsidR="006E3B12" w:rsidRPr="00B04F13">
        <w:rPr>
          <w:b w:val="0"/>
          <w:bCs w:val="0"/>
          <w:spacing w:val="22"/>
          <w:rtl/>
        </w:rPr>
        <w:t xml:space="preserve"> </w:t>
      </w:r>
      <w:r w:rsidR="00A95E4A" w:rsidRPr="00B04F13">
        <w:rPr>
          <w:rFonts w:hint="cs"/>
          <w:b w:val="0"/>
          <w:bCs w:val="0"/>
          <w:rtl/>
        </w:rPr>
        <w:t xml:space="preserve">و مراکز تابعه) </w:t>
      </w:r>
      <w:r w:rsidR="006E3B12" w:rsidRPr="00B04F13">
        <w:rPr>
          <w:b w:val="0"/>
          <w:bCs w:val="0"/>
          <w:rtl/>
        </w:rPr>
        <w:t xml:space="preserve">و ﻫﻤﭽﻨﻴﻦ ﻣﺄﻣﻮرﻳﺖ و اﻧﺘﻘﺎل ﺑﺮون ﺳﺎزﻣﺎﻧﻲ ﺑﻪ ﺳﺎﻳﺮ دﺳﺘﮕﺎه ﻫﺎ ، ﻧﻬﺎدﻫﺎ ، ﺷﺮﻛﺘﻬﺎ وﻣﻮﺳﺴﺎت دوﻟﺘﻲ وﻏﻴﺮ دوﻟﺘﻲ را ﻧﺪاﺷﺘﻪ ﺑﺎﺷﻢ و </w:t>
      </w:r>
      <w:r w:rsidR="00A95E4A" w:rsidRPr="00B04F13">
        <w:rPr>
          <w:rFonts w:hint="cs"/>
          <w:b w:val="0"/>
          <w:bCs w:val="0"/>
          <w:rtl/>
        </w:rPr>
        <w:t xml:space="preserve">ارائه </w:t>
      </w:r>
      <w:r w:rsidR="006E3B12" w:rsidRPr="00B04F13">
        <w:rPr>
          <w:b w:val="0"/>
          <w:bCs w:val="0"/>
          <w:rtl/>
        </w:rPr>
        <w:t xml:space="preserve">ﻫﺮﮔﻮﻧﻪ درﺧﻮاﺳﺘﻲ ﻣﺒﻨﻲ ﺑﺮ اﻧﺘﻘﺎل </w:t>
      </w:r>
      <w:r w:rsidR="00A95E4A" w:rsidRPr="00B04F13">
        <w:rPr>
          <w:rFonts w:hint="cs"/>
          <w:b w:val="0"/>
          <w:bCs w:val="0"/>
          <w:rtl/>
        </w:rPr>
        <w:t xml:space="preserve">و پذیرش آن </w:t>
      </w:r>
      <w:r w:rsidR="006E3B12" w:rsidRPr="00B04F13">
        <w:rPr>
          <w:b w:val="0"/>
          <w:bCs w:val="0"/>
          <w:rtl/>
        </w:rPr>
        <w:t xml:space="preserve">در ﻣﺪت ﻣﺬﻛﻮر ﻣﻤﻨﻮع و ﭘﺲ از اﺗﻤﺎم ﻣﺪت ﺗﻌﻬﺪ ﻧﻴﺰ، درﺧﻮاﺳﺖ اﻧﺘﻘﺎل ، ﺗﺎﺑﻊ ﺿﻮاﺑﻂ و ﻣﻘﺮرات </w:t>
      </w:r>
      <w:r w:rsidR="00B04F13">
        <w:rPr>
          <w:rFonts w:hint="cs"/>
          <w:b w:val="0"/>
          <w:bCs w:val="0"/>
          <w:rtl/>
        </w:rPr>
        <w:t>مربوط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6E3B12" w:rsidRPr="00B04F13">
        <w:rPr>
          <w:b w:val="0"/>
          <w:bCs w:val="0"/>
          <w:rtl/>
        </w:rPr>
        <w:t>ﺧﻮاﻫﺪ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A95E4A" w:rsidRPr="00B04F13">
        <w:rPr>
          <w:b w:val="0"/>
          <w:bCs w:val="0"/>
          <w:rtl/>
        </w:rPr>
        <w:t>ﺑﻮد</w:t>
      </w:r>
      <w:r w:rsidR="00A95E4A" w:rsidRPr="00B04F13">
        <w:rPr>
          <w:rFonts w:hint="cs"/>
          <w:b w:val="0"/>
          <w:bCs w:val="0"/>
          <w:rtl/>
        </w:rPr>
        <w:t xml:space="preserve">. </w:t>
      </w:r>
    </w:p>
    <w:p w:rsidR="003D5CCB" w:rsidRPr="00B04F13" w:rsidRDefault="002323FF" w:rsidP="00303FFC">
      <w:pPr>
        <w:pStyle w:val="BodyText"/>
        <w:bidi/>
        <w:spacing w:before="31"/>
        <w:ind w:left="328" w:right="-284"/>
        <w:jc w:val="both"/>
        <w:rPr>
          <w:b w:val="0"/>
          <w:bCs w:val="0"/>
        </w:rPr>
      </w:pPr>
      <w:r>
        <w:rPr>
          <w:rFonts w:hint="cs"/>
          <w:b w:val="0"/>
          <w:bCs w:val="0"/>
          <w:rtl/>
        </w:rPr>
        <w:t>3</w:t>
      </w:r>
      <w:r w:rsidR="00A95E4A" w:rsidRPr="00B04F13">
        <w:rPr>
          <w:rFonts w:hint="cs"/>
          <w:b w:val="0"/>
          <w:bCs w:val="0"/>
          <w:rtl/>
        </w:rPr>
        <w:t>-</w:t>
      </w:r>
      <w:r w:rsidR="006E3B12" w:rsidRPr="00B04F13">
        <w:rPr>
          <w:b w:val="0"/>
          <w:bCs w:val="0"/>
          <w:rtl/>
        </w:rPr>
        <w:t>ﺿﻤﻨﺎً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6E3B12" w:rsidRPr="00B04F13">
        <w:rPr>
          <w:b w:val="0"/>
          <w:bCs w:val="0"/>
          <w:rtl/>
        </w:rPr>
        <w:t>ﻣﻜﻠﻒ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6E3B12" w:rsidRPr="00B04F13">
        <w:rPr>
          <w:b w:val="0"/>
          <w:bCs w:val="0"/>
          <w:rtl/>
        </w:rPr>
        <w:t>ﻫﺴﺘﻢ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6E3B12" w:rsidRPr="00B04F13">
        <w:rPr>
          <w:b w:val="0"/>
          <w:bCs w:val="0"/>
          <w:rtl/>
        </w:rPr>
        <w:t>در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6E3B12" w:rsidRPr="00B04F13">
        <w:rPr>
          <w:b w:val="0"/>
          <w:bCs w:val="0"/>
          <w:rtl/>
        </w:rPr>
        <w:t>ﺻﻮرت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6E3B12" w:rsidRPr="00B04F13">
        <w:rPr>
          <w:b w:val="0"/>
          <w:bCs w:val="0"/>
          <w:rtl/>
        </w:rPr>
        <w:t>ﻓﺮاﻫﻢ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6E3B12" w:rsidRPr="00B04F13">
        <w:rPr>
          <w:b w:val="0"/>
          <w:bCs w:val="0"/>
          <w:rtl/>
        </w:rPr>
        <w:t>ﻧﻤﻮدن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6E3B12" w:rsidRPr="00B04F13">
        <w:rPr>
          <w:b w:val="0"/>
          <w:bCs w:val="0"/>
          <w:rtl/>
        </w:rPr>
        <w:t>ﻣﻮﺟﺒﺎت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6E3B12" w:rsidRPr="00B04F13">
        <w:rPr>
          <w:b w:val="0"/>
          <w:bCs w:val="0"/>
          <w:rtl/>
        </w:rPr>
        <w:t>ﻋﺪم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6E3B12" w:rsidRPr="00B04F13">
        <w:rPr>
          <w:b w:val="0"/>
          <w:bCs w:val="0"/>
          <w:rtl/>
        </w:rPr>
        <w:t>اﻳﻔﺎى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6E3B12" w:rsidRPr="00B04F13">
        <w:rPr>
          <w:b w:val="0"/>
          <w:bCs w:val="0"/>
          <w:rtl/>
        </w:rPr>
        <w:t>ﺗﻌﻬﺪ</w:t>
      </w:r>
      <w:r w:rsidR="006E3B12" w:rsidRPr="00B04F13">
        <w:rPr>
          <w:b w:val="0"/>
          <w:bCs w:val="0"/>
          <w:spacing w:val="-1"/>
          <w:rtl/>
        </w:rPr>
        <w:t xml:space="preserve"> </w:t>
      </w:r>
      <w:r w:rsidR="006E3B12" w:rsidRPr="00B04F13">
        <w:rPr>
          <w:b w:val="0"/>
          <w:bCs w:val="0"/>
          <w:rtl/>
        </w:rPr>
        <w:t xml:space="preserve">ﺑﻪ ﻫﺮ ﻧﺤﻮ </w:t>
      </w:r>
      <w:r>
        <w:rPr>
          <w:rFonts w:hint="cs"/>
          <w:b w:val="0"/>
          <w:bCs w:val="0"/>
          <w:rtl/>
        </w:rPr>
        <w:t xml:space="preserve">از جمله </w:t>
      </w:r>
      <w:r w:rsidR="00A95E4A" w:rsidRPr="00B04F13">
        <w:rPr>
          <w:rFonts w:hint="cs"/>
          <w:b w:val="0"/>
          <w:bCs w:val="0"/>
          <w:rtl/>
        </w:rPr>
        <w:t>اخراج،</w:t>
      </w:r>
      <w:r w:rsidR="006E3B12" w:rsidRPr="00B04F13">
        <w:rPr>
          <w:b w:val="0"/>
          <w:bCs w:val="0"/>
          <w:rtl/>
        </w:rPr>
        <w:t xml:space="preserve"> ، اﺳﺘﻌﻔﺎ</w:t>
      </w:r>
      <w:r w:rsidR="006E3B12" w:rsidRPr="00B04F13">
        <w:rPr>
          <w:rFonts w:ascii="Arial" w:hAnsi="Arial" w:cs="Arial"/>
          <w:b w:val="0"/>
          <w:bCs w:val="0"/>
          <w:rtl/>
        </w:rPr>
        <w:t>ء</w:t>
      </w:r>
      <w:r w:rsidR="00B04F13">
        <w:rPr>
          <w:b w:val="0"/>
          <w:bCs w:val="0"/>
          <w:rtl/>
        </w:rPr>
        <w:t>،</w:t>
      </w:r>
      <w:r>
        <w:rPr>
          <w:rFonts w:hint="cs"/>
          <w:b w:val="0"/>
          <w:bCs w:val="0"/>
          <w:rtl/>
        </w:rPr>
        <w:t xml:space="preserve"> </w:t>
      </w:r>
      <w:r w:rsidR="00B04F13">
        <w:rPr>
          <w:b w:val="0"/>
          <w:bCs w:val="0"/>
          <w:rtl/>
        </w:rPr>
        <w:t>اﻧﺘﻘﺎل</w:t>
      </w:r>
      <w:r w:rsidR="006E3B12" w:rsidRPr="00B04F13">
        <w:rPr>
          <w:b w:val="0"/>
          <w:bCs w:val="0"/>
          <w:rtl/>
        </w:rPr>
        <w:t xml:space="preserve">، اﻧﻔﺼﺎل از ﺧﺪﻣﺖ ، ﺑﺎزﻧﺸﺴﺘﮕﻲ </w:t>
      </w:r>
      <w:r w:rsidR="00A95E4A" w:rsidRPr="00B04F13">
        <w:rPr>
          <w:rFonts w:hint="cs"/>
          <w:b w:val="0"/>
          <w:bCs w:val="0"/>
          <w:rtl/>
        </w:rPr>
        <w:t>و ...</w:t>
      </w:r>
      <w:r w:rsidR="006E3B12" w:rsidRPr="00B04F13">
        <w:rPr>
          <w:b w:val="0"/>
          <w:bCs w:val="0"/>
          <w:rtl/>
        </w:rPr>
        <w:t xml:space="preserve"> </w:t>
      </w:r>
      <w:r w:rsidR="006E3B12" w:rsidRPr="00871EC3">
        <w:rPr>
          <w:u w:val="single"/>
          <w:rtl/>
        </w:rPr>
        <w:t xml:space="preserve">ﺑﻪ </w:t>
      </w:r>
      <w:r w:rsidRPr="00871EC3">
        <w:rPr>
          <w:rFonts w:hint="cs"/>
          <w:u w:val="single"/>
          <w:rtl/>
        </w:rPr>
        <w:t xml:space="preserve"> استناد مصوبه </w:t>
      </w:r>
      <w:r w:rsidR="00303FFC">
        <w:rPr>
          <w:rFonts w:hint="cs"/>
          <w:u w:val="single"/>
          <w:rtl/>
        </w:rPr>
        <w:t>پنجم جلسه هیات رئیسه شماره 413</w:t>
      </w:r>
      <w:r w:rsidRPr="00871EC3">
        <w:rPr>
          <w:rFonts w:hint="cs"/>
          <w:u w:val="single"/>
          <w:rtl/>
        </w:rPr>
        <w:t xml:space="preserve"> دانشگاه</w:t>
      </w:r>
      <w:r w:rsidR="00303FFC">
        <w:rPr>
          <w:rFonts w:hint="cs"/>
          <w:u w:val="single"/>
          <w:rtl/>
        </w:rPr>
        <w:t xml:space="preserve"> فرهنگیان</w:t>
      </w:r>
      <w:r>
        <w:rPr>
          <w:rFonts w:hint="cs"/>
          <w:b w:val="0"/>
          <w:bCs w:val="0"/>
          <w:rtl/>
        </w:rPr>
        <w:t xml:space="preserve"> به </w:t>
      </w:r>
      <w:r w:rsidR="006E3B12" w:rsidRPr="00B04F13">
        <w:rPr>
          <w:b w:val="0"/>
          <w:bCs w:val="0"/>
          <w:rtl/>
        </w:rPr>
        <w:t>ازاى ﻫﺮ ﺳﺎل ﻋﺪم اﻳﻔﺎى ﺗﻌﻬﺪ،</w:t>
      </w:r>
      <w:r w:rsid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ﻳﻚ ﺑﺮاﺑﺮ</w:t>
      </w:r>
      <w:r w:rsid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آﺧﺮﻳﻦ ﺣﻘﻮق و</w:t>
      </w:r>
      <w:r w:rsidR="00A95E4A" w:rsidRPr="00B04F13">
        <w:rPr>
          <w:rFonts w:hint="cs"/>
          <w:b w:val="0"/>
          <w:bCs w:val="0"/>
          <w:rtl/>
        </w:rPr>
        <w:t xml:space="preserve"> </w:t>
      </w:r>
      <w:r w:rsidR="006E3B12" w:rsidRPr="00B04F13">
        <w:rPr>
          <w:b w:val="0"/>
          <w:bCs w:val="0"/>
          <w:rtl/>
        </w:rPr>
        <w:t>ﻣﺰاﻳﺎى درﻳﺎﻓﺘﻲ</w:t>
      </w:r>
      <w:r w:rsidR="00871EC3">
        <w:rPr>
          <w:rFonts w:hint="cs"/>
          <w:b w:val="0"/>
          <w:bCs w:val="0"/>
          <w:rtl/>
        </w:rPr>
        <w:t>،</w:t>
      </w:r>
      <w:r w:rsidR="006E3B12" w:rsidRPr="00B04F13">
        <w:rPr>
          <w:b w:val="0"/>
          <w:bCs w:val="0"/>
          <w:rtl/>
        </w:rPr>
        <w:t xml:space="preserve"> ﻣﻄﺎﺑﻖ آﺧﺮﻳﻦ ﺣﻜﻢ اﺳﺘﺨﺪام</w:t>
      </w:r>
      <w:r w:rsidR="00B04F13">
        <w:rPr>
          <w:rFonts w:hint="cs"/>
          <w:b w:val="0"/>
          <w:bCs w:val="0"/>
          <w:rtl/>
        </w:rPr>
        <w:t>ِ</w:t>
      </w:r>
      <w:r w:rsidR="006E3B12" w:rsidRPr="00B04F13">
        <w:rPr>
          <w:b w:val="0"/>
          <w:bCs w:val="0"/>
          <w:spacing w:val="80"/>
          <w:rtl/>
        </w:rPr>
        <w:t xml:space="preserve"> </w:t>
      </w:r>
      <w:r w:rsidR="006E3B12" w:rsidRPr="00B04F13">
        <w:rPr>
          <w:b w:val="0"/>
          <w:bCs w:val="0"/>
          <w:spacing w:val="-5"/>
          <w:rtl/>
        </w:rPr>
        <w:t>ﺳﺎل</w:t>
      </w:r>
      <w:r w:rsidR="006E3B12" w:rsidRPr="00B04F13">
        <w:rPr>
          <w:b w:val="0"/>
          <w:bCs w:val="0"/>
          <w:spacing w:val="55"/>
          <w:rtl/>
        </w:rPr>
        <w:t xml:space="preserve"> </w:t>
      </w:r>
      <w:r w:rsidR="006E3B12" w:rsidRPr="00B04F13">
        <w:rPr>
          <w:b w:val="0"/>
          <w:bCs w:val="0"/>
          <w:rtl/>
        </w:rPr>
        <w:t>اﻧﺘﺰاع</w:t>
      </w:r>
      <w:r w:rsidR="006E3B12" w:rsidRPr="00B04F13">
        <w:rPr>
          <w:b w:val="0"/>
          <w:bCs w:val="0"/>
          <w:spacing w:val="55"/>
          <w:rtl/>
        </w:rPr>
        <w:t xml:space="preserve"> </w:t>
      </w:r>
      <w:r w:rsidR="006E3B12" w:rsidRPr="00B04F13">
        <w:rPr>
          <w:b w:val="0"/>
          <w:bCs w:val="0"/>
          <w:rtl/>
        </w:rPr>
        <w:t>از</w:t>
      </w:r>
      <w:r w:rsidR="006E3B12" w:rsidRPr="00B04F13">
        <w:rPr>
          <w:b w:val="0"/>
          <w:bCs w:val="0"/>
          <w:spacing w:val="55"/>
          <w:rtl/>
        </w:rPr>
        <w:t xml:space="preserve"> </w:t>
      </w:r>
      <w:r w:rsidR="006E3B12" w:rsidRPr="00B04F13">
        <w:rPr>
          <w:b w:val="0"/>
          <w:bCs w:val="0"/>
          <w:rtl/>
        </w:rPr>
        <w:t>ﺧﺪﻣﺖ،</w:t>
      </w:r>
      <w:r w:rsidR="006E3B12" w:rsidRPr="00B04F13">
        <w:rPr>
          <w:b w:val="0"/>
          <w:bCs w:val="0"/>
          <w:spacing w:val="55"/>
          <w:rtl/>
        </w:rPr>
        <w:t xml:space="preserve"> </w:t>
      </w:r>
      <w:r w:rsidR="006E3B12" w:rsidRPr="00B04F13">
        <w:rPr>
          <w:b w:val="0"/>
          <w:bCs w:val="0"/>
          <w:rtl/>
        </w:rPr>
        <w:t>ﺑﻪ</w:t>
      </w:r>
      <w:r w:rsidR="006E3B12" w:rsidRPr="00B04F13">
        <w:rPr>
          <w:b w:val="0"/>
          <w:bCs w:val="0"/>
          <w:spacing w:val="55"/>
          <w:rtl/>
        </w:rPr>
        <w:t xml:space="preserve"> </w:t>
      </w:r>
      <w:r w:rsidR="006E3B12" w:rsidRPr="00B04F13">
        <w:rPr>
          <w:b w:val="0"/>
          <w:bCs w:val="0"/>
          <w:rtl/>
        </w:rPr>
        <w:t>ﻋﻨﻮان</w:t>
      </w:r>
      <w:r w:rsidR="006E3B12" w:rsidRPr="00B04F13">
        <w:rPr>
          <w:b w:val="0"/>
          <w:bCs w:val="0"/>
          <w:spacing w:val="56"/>
          <w:rtl/>
        </w:rPr>
        <w:t xml:space="preserve"> </w:t>
      </w:r>
      <w:r w:rsidR="006E3B12" w:rsidRPr="00B04F13">
        <w:rPr>
          <w:b w:val="0"/>
          <w:bCs w:val="0"/>
          <w:rtl/>
        </w:rPr>
        <w:t>ﺧﺴﺎرت</w:t>
      </w:r>
      <w:r w:rsidR="006E3B12" w:rsidRPr="00B04F13">
        <w:rPr>
          <w:b w:val="0"/>
          <w:bCs w:val="0"/>
          <w:spacing w:val="55"/>
          <w:rtl/>
        </w:rPr>
        <w:t xml:space="preserve"> </w:t>
      </w:r>
      <w:r w:rsidR="006E3B12" w:rsidRPr="00B04F13">
        <w:rPr>
          <w:b w:val="0"/>
          <w:bCs w:val="0"/>
          <w:rtl/>
        </w:rPr>
        <w:t>ﻧﺎﺷﻲ</w:t>
      </w:r>
      <w:r w:rsidR="006E3B12" w:rsidRPr="00B04F13">
        <w:rPr>
          <w:b w:val="0"/>
          <w:bCs w:val="0"/>
          <w:spacing w:val="55"/>
          <w:rtl/>
        </w:rPr>
        <w:t xml:space="preserve"> </w:t>
      </w:r>
      <w:r w:rsidR="006E3B12" w:rsidRPr="00B04F13">
        <w:rPr>
          <w:b w:val="0"/>
          <w:bCs w:val="0"/>
          <w:rtl/>
        </w:rPr>
        <w:t>از</w:t>
      </w:r>
      <w:r w:rsidR="006E3B12" w:rsidRPr="00B04F13">
        <w:rPr>
          <w:b w:val="0"/>
          <w:bCs w:val="0"/>
          <w:spacing w:val="55"/>
          <w:rtl/>
        </w:rPr>
        <w:t xml:space="preserve"> </w:t>
      </w:r>
      <w:r w:rsidR="006E3B12" w:rsidRPr="00B04F13">
        <w:rPr>
          <w:b w:val="0"/>
          <w:bCs w:val="0"/>
          <w:rtl/>
        </w:rPr>
        <w:t>ﻋﺪم</w:t>
      </w:r>
      <w:r w:rsidR="006E3B12" w:rsidRPr="00B04F13">
        <w:rPr>
          <w:b w:val="0"/>
          <w:bCs w:val="0"/>
          <w:spacing w:val="55"/>
          <w:rtl/>
        </w:rPr>
        <w:t xml:space="preserve"> </w:t>
      </w:r>
      <w:r w:rsidR="006E3B12" w:rsidRPr="00B04F13">
        <w:rPr>
          <w:b w:val="0"/>
          <w:bCs w:val="0"/>
          <w:rtl/>
        </w:rPr>
        <w:t>اﻳﻔﺎى</w:t>
      </w:r>
      <w:r w:rsidR="006E3B12" w:rsidRPr="00B04F13">
        <w:rPr>
          <w:b w:val="0"/>
          <w:bCs w:val="0"/>
          <w:spacing w:val="55"/>
          <w:rtl/>
        </w:rPr>
        <w:t xml:space="preserve"> </w:t>
      </w:r>
      <w:r w:rsidR="006E3B12" w:rsidRPr="00B04F13">
        <w:rPr>
          <w:b w:val="0"/>
          <w:bCs w:val="0"/>
          <w:rtl/>
        </w:rPr>
        <w:t>ﺗﻌﻬﺪ</w:t>
      </w:r>
      <w:r w:rsidR="006E3B12" w:rsidRPr="00B04F13">
        <w:rPr>
          <w:b w:val="0"/>
          <w:bCs w:val="0"/>
          <w:spacing w:val="55"/>
          <w:rtl/>
        </w:rPr>
        <w:t xml:space="preserve"> </w:t>
      </w:r>
      <w:r w:rsidR="006E3B12" w:rsidRPr="00B04F13">
        <w:rPr>
          <w:b w:val="0"/>
          <w:bCs w:val="0"/>
          <w:rtl/>
        </w:rPr>
        <w:t>ﭘﺮداﺧﺖ</w:t>
      </w:r>
      <w:r w:rsidR="006E3B12" w:rsidRPr="00B04F13">
        <w:rPr>
          <w:b w:val="0"/>
          <w:bCs w:val="0"/>
          <w:spacing w:val="54"/>
          <w:rtl/>
        </w:rPr>
        <w:t xml:space="preserve"> </w:t>
      </w:r>
      <w:r w:rsidR="00A95E4A" w:rsidRPr="00B04F13">
        <w:rPr>
          <w:b w:val="0"/>
          <w:bCs w:val="0"/>
          <w:rtl/>
        </w:rPr>
        <w:t>ﻧﻤﺎﻳﻢ</w:t>
      </w:r>
      <w:r w:rsidR="00497164" w:rsidRPr="00B04F13">
        <w:rPr>
          <w:rFonts w:hint="cs"/>
          <w:b w:val="0"/>
          <w:bCs w:val="0"/>
          <w:rtl/>
        </w:rPr>
        <w:t>.</w:t>
      </w:r>
    </w:p>
    <w:p w:rsidR="00B04F13" w:rsidRDefault="00497164" w:rsidP="00C40F73">
      <w:pPr>
        <w:pStyle w:val="BodyText"/>
        <w:bidi/>
        <w:spacing w:line="426" w:lineRule="exact"/>
        <w:ind w:left="328" w:right="-284"/>
        <w:jc w:val="both"/>
        <w:rPr>
          <w:b w:val="0"/>
          <w:bCs w:val="0"/>
          <w:spacing w:val="32"/>
          <w:rtl/>
        </w:rPr>
      </w:pPr>
      <w:r w:rsidRPr="00B04F13">
        <w:rPr>
          <w:rFonts w:hint="cs"/>
          <w:b w:val="0"/>
          <w:bCs w:val="0"/>
          <w:spacing w:val="-2"/>
          <w:rtl/>
        </w:rPr>
        <w:t>-</w:t>
      </w:r>
      <w:r w:rsidR="00A95E4A" w:rsidRPr="00B04F13">
        <w:rPr>
          <w:b w:val="0"/>
          <w:bCs w:val="0"/>
          <w:spacing w:val="-2"/>
          <w:rtl/>
        </w:rPr>
        <w:t>ﺗﺸﺨﻴﺺ</w:t>
      </w:r>
      <w:r w:rsidR="00A95E4A" w:rsidRPr="00B04F13">
        <w:rPr>
          <w:b w:val="0"/>
          <w:bCs w:val="0"/>
          <w:spacing w:val="48"/>
          <w:rtl/>
        </w:rPr>
        <w:t xml:space="preserve"> </w:t>
      </w:r>
      <w:r w:rsidR="00A95E4A" w:rsidRPr="00B04F13">
        <w:rPr>
          <w:b w:val="0"/>
          <w:bCs w:val="0"/>
          <w:rtl/>
        </w:rPr>
        <w:t>داﻧﺸﮕﺎه</w:t>
      </w:r>
      <w:r w:rsidR="00A95E4A" w:rsidRPr="00B04F13">
        <w:rPr>
          <w:b w:val="0"/>
          <w:bCs w:val="0"/>
          <w:spacing w:val="47"/>
          <w:rtl/>
        </w:rPr>
        <w:t xml:space="preserve"> </w:t>
      </w:r>
      <w:r w:rsidR="00A95E4A" w:rsidRPr="00B04F13">
        <w:rPr>
          <w:b w:val="0"/>
          <w:bCs w:val="0"/>
          <w:rtl/>
        </w:rPr>
        <w:t>در</w:t>
      </w:r>
      <w:r w:rsidR="00A95E4A" w:rsidRPr="00B04F13">
        <w:rPr>
          <w:b w:val="0"/>
          <w:bCs w:val="0"/>
          <w:spacing w:val="47"/>
          <w:rtl/>
        </w:rPr>
        <w:t xml:space="preserve"> </w:t>
      </w:r>
      <w:r w:rsidR="00A95E4A" w:rsidRPr="00B04F13">
        <w:rPr>
          <w:b w:val="0"/>
          <w:bCs w:val="0"/>
          <w:rtl/>
        </w:rPr>
        <w:t>ﻋﺪم</w:t>
      </w:r>
      <w:r w:rsidR="00A95E4A" w:rsidRPr="00B04F13">
        <w:rPr>
          <w:b w:val="0"/>
          <w:bCs w:val="0"/>
          <w:spacing w:val="47"/>
          <w:rtl/>
        </w:rPr>
        <w:t xml:space="preserve"> </w:t>
      </w:r>
      <w:r w:rsidR="00A95E4A" w:rsidRPr="00B04F13">
        <w:rPr>
          <w:b w:val="0"/>
          <w:bCs w:val="0"/>
          <w:rtl/>
        </w:rPr>
        <w:t>ﺗﺤﻘﻖ</w:t>
      </w:r>
      <w:r w:rsidR="00A95E4A" w:rsidRPr="00B04F13">
        <w:rPr>
          <w:b w:val="0"/>
          <w:bCs w:val="0"/>
          <w:spacing w:val="47"/>
          <w:rtl/>
        </w:rPr>
        <w:t xml:space="preserve"> </w:t>
      </w:r>
      <w:r w:rsidR="00A95E4A" w:rsidRPr="00B04F13">
        <w:rPr>
          <w:b w:val="0"/>
          <w:bCs w:val="0"/>
          <w:rtl/>
        </w:rPr>
        <w:t>ﺷﺮاﻳﻂ</w:t>
      </w:r>
      <w:r w:rsidR="00A95E4A" w:rsidRPr="00B04F13">
        <w:rPr>
          <w:b w:val="0"/>
          <w:bCs w:val="0"/>
          <w:spacing w:val="47"/>
          <w:rtl/>
        </w:rPr>
        <w:t xml:space="preserve"> </w:t>
      </w:r>
      <w:r w:rsidR="00A95E4A" w:rsidRPr="00B04F13">
        <w:rPr>
          <w:b w:val="0"/>
          <w:bCs w:val="0"/>
          <w:rtl/>
        </w:rPr>
        <w:t>اﻳﻦ</w:t>
      </w:r>
      <w:r w:rsidR="00A95E4A" w:rsidRPr="00B04F13">
        <w:rPr>
          <w:b w:val="0"/>
          <w:bCs w:val="0"/>
          <w:spacing w:val="47"/>
          <w:rtl/>
        </w:rPr>
        <w:t xml:space="preserve"> </w:t>
      </w:r>
      <w:r w:rsidR="00A95E4A" w:rsidRPr="00B04F13">
        <w:rPr>
          <w:b w:val="0"/>
          <w:bCs w:val="0"/>
          <w:rtl/>
        </w:rPr>
        <w:t>ﺳﻨﺪ</w:t>
      </w:r>
      <w:r w:rsidR="00A95E4A" w:rsidRPr="00B04F13">
        <w:rPr>
          <w:b w:val="0"/>
          <w:bCs w:val="0"/>
          <w:spacing w:val="48"/>
          <w:rtl/>
        </w:rPr>
        <w:t xml:space="preserve"> </w:t>
      </w:r>
      <w:r w:rsidR="00A95E4A" w:rsidRPr="00B04F13">
        <w:rPr>
          <w:b w:val="0"/>
          <w:bCs w:val="0"/>
          <w:rtl/>
        </w:rPr>
        <w:t>و</w:t>
      </w:r>
      <w:r w:rsidR="00A95E4A" w:rsidRPr="00B04F13">
        <w:rPr>
          <w:b w:val="0"/>
          <w:bCs w:val="0"/>
          <w:spacing w:val="47"/>
          <w:rtl/>
        </w:rPr>
        <w:t xml:space="preserve"> </w:t>
      </w:r>
      <w:r w:rsidR="00A95E4A" w:rsidRPr="00B04F13">
        <w:rPr>
          <w:b w:val="0"/>
          <w:bCs w:val="0"/>
          <w:rtl/>
        </w:rPr>
        <w:t>ﻋﺪم</w:t>
      </w:r>
      <w:r w:rsidR="00A95E4A" w:rsidRPr="00B04F13">
        <w:rPr>
          <w:b w:val="0"/>
          <w:bCs w:val="0"/>
          <w:spacing w:val="47"/>
          <w:rtl/>
        </w:rPr>
        <w:t xml:space="preserve"> </w:t>
      </w:r>
      <w:r w:rsidR="00A95E4A" w:rsidRPr="00B04F13">
        <w:rPr>
          <w:b w:val="0"/>
          <w:bCs w:val="0"/>
          <w:rtl/>
        </w:rPr>
        <w:t>اﻧﺠﺎم</w:t>
      </w:r>
      <w:r w:rsidR="00A95E4A" w:rsidRPr="00B04F13">
        <w:rPr>
          <w:b w:val="0"/>
          <w:bCs w:val="0"/>
          <w:spacing w:val="47"/>
          <w:rtl/>
        </w:rPr>
        <w:t xml:space="preserve"> </w:t>
      </w:r>
      <w:r w:rsidR="00A95E4A" w:rsidRPr="00B04F13">
        <w:rPr>
          <w:b w:val="0"/>
          <w:bCs w:val="0"/>
          <w:rtl/>
        </w:rPr>
        <w:t>ﺧﺪﻣﺖ</w:t>
      </w:r>
      <w:r w:rsidR="00A95E4A" w:rsidRPr="00B04F13">
        <w:rPr>
          <w:b w:val="0"/>
          <w:bCs w:val="0"/>
          <w:spacing w:val="47"/>
          <w:rtl/>
        </w:rPr>
        <w:t xml:space="preserve"> </w:t>
      </w:r>
      <w:r w:rsidR="00A95E4A" w:rsidRPr="00B04F13">
        <w:rPr>
          <w:b w:val="0"/>
          <w:bCs w:val="0"/>
          <w:rtl/>
        </w:rPr>
        <w:t>ﻣﻮرد</w:t>
      </w:r>
      <w:r w:rsidR="00A95E4A" w:rsidRPr="00B04F13">
        <w:rPr>
          <w:b w:val="0"/>
          <w:bCs w:val="0"/>
          <w:spacing w:val="47"/>
          <w:rtl/>
        </w:rPr>
        <w:t xml:space="preserve"> </w:t>
      </w:r>
      <w:r w:rsidR="00A95E4A" w:rsidRPr="00B04F13">
        <w:rPr>
          <w:b w:val="0"/>
          <w:bCs w:val="0"/>
          <w:rtl/>
        </w:rPr>
        <w:t>ﺗﻌﻬﺪ</w:t>
      </w:r>
      <w:r w:rsidR="00A95E4A" w:rsidRPr="00B04F13">
        <w:rPr>
          <w:b w:val="0"/>
          <w:bCs w:val="0"/>
          <w:spacing w:val="45"/>
          <w:rtl/>
        </w:rPr>
        <w:t xml:space="preserve"> </w:t>
      </w:r>
      <w:r w:rsidR="00A95E4A" w:rsidRPr="00B04F13">
        <w:rPr>
          <w:b w:val="0"/>
          <w:bCs w:val="0"/>
          <w:rtl/>
        </w:rPr>
        <w:t>و</w:t>
      </w:r>
      <w:r w:rsidR="00B04F13">
        <w:rPr>
          <w:rFonts w:hint="cs"/>
          <w:b w:val="0"/>
          <w:bCs w:val="0"/>
          <w:rtl/>
        </w:rPr>
        <w:t xml:space="preserve"> </w:t>
      </w:r>
      <w:r w:rsidR="00A95E4A" w:rsidRPr="00B04F13">
        <w:rPr>
          <w:b w:val="0"/>
          <w:bCs w:val="0"/>
          <w:rtl/>
        </w:rPr>
        <w:t>ﻣﺤﺎﺳﺒﻪ ﺧﺴﺎرت ﻧﺎﺷﻲ از ﻋﺪم اﻳﻔﺎى ﺗﻌﻬﺪ، ﻏﻴﺮ ﻗﺎﺑﻞ اﻋﺘﺮاض ﺑﻮده و ﻣﺘﻌﻬﺪﻟﻪ ﺣﻖ ﺻﺪور اﺟﺮاﺋﻴﻪ</w:t>
      </w:r>
      <w:r w:rsidR="00A95E4A" w:rsidRPr="00B04F13">
        <w:rPr>
          <w:b w:val="0"/>
          <w:bCs w:val="0"/>
          <w:spacing w:val="80"/>
          <w:rtl/>
        </w:rPr>
        <w:t xml:space="preserve"> </w:t>
      </w:r>
      <w:r w:rsidR="00A95E4A" w:rsidRPr="00B04F13">
        <w:rPr>
          <w:b w:val="0"/>
          <w:bCs w:val="0"/>
          <w:rtl/>
        </w:rPr>
        <w:t>و</w:t>
      </w:r>
      <w:r w:rsidRPr="00B04F13">
        <w:rPr>
          <w:rFonts w:hint="cs"/>
          <w:b w:val="0"/>
          <w:bCs w:val="0"/>
          <w:rtl/>
        </w:rPr>
        <w:t xml:space="preserve"> </w:t>
      </w:r>
      <w:r w:rsidR="00A95E4A" w:rsidRPr="00B04F13">
        <w:rPr>
          <w:b w:val="0"/>
          <w:bCs w:val="0"/>
          <w:rtl/>
        </w:rPr>
        <w:t>اﻗﺪام</w:t>
      </w:r>
      <w:r w:rsidR="00A95E4A" w:rsidRPr="00B04F13">
        <w:rPr>
          <w:b w:val="0"/>
          <w:bCs w:val="0"/>
          <w:spacing w:val="32"/>
          <w:rtl/>
        </w:rPr>
        <w:t xml:space="preserve"> </w:t>
      </w:r>
      <w:r w:rsidR="00A95E4A" w:rsidRPr="00B04F13">
        <w:rPr>
          <w:b w:val="0"/>
          <w:bCs w:val="0"/>
          <w:rtl/>
        </w:rPr>
        <w:t>ﻗﻀﺎﻳﻲ</w:t>
      </w:r>
      <w:r w:rsidR="00A95E4A" w:rsidRPr="00B04F13">
        <w:rPr>
          <w:b w:val="0"/>
          <w:bCs w:val="0"/>
          <w:spacing w:val="32"/>
          <w:rtl/>
        </w:rPr>
        <w:t xml:space="preserve"> </w:t>
      </w:r>
      <w:r w:rsidR="00A95E4A" w:rsidRPr="00B04F13">
        <w:rPr>
          <w:b w:val="0"/>
          <w:bCs w:val="0"/>
          <w:rtl/>
        </w:rPr>
        <w:t>ﻋﻠﻴﻪ</w:t>
      </w:r>
      <w:r w:rsidR="00A95E4A" w:rsidRPr="00B04F13">
        <w:rPr>
          <w:b w:val="0"/>
          <w:bCs w:val="0"/>
          <w:spacing w:val="32"/>
          <w:rtl/>
        </w:rPr>
        <w:t xml:space="preserve"> </w:t>
      </w:r>
      <w:r w:rsidR="00A95E4A" w:rsidRPr="00B04F13">
        <w:rPr>
          <w:b w:val="0"/>
          <w:bCs w:val="0"/>
          <w:rtl/>
        </w:rPr>
        <w:t>اﻳﻨﺠﺎﻧﺐ</w:t>
      </w:r>
      <w:r w:rsidR="00A95E4A" w:rsidRPr="00B04F13">
        <w:rPr>
          <w:b w:val="0"/>
          <w:bCs w:val="0"/>
          <w:spacing w:val="32"/>
          <w:rtl/>
        </w:rPr>
        <w:t xml:space="preserve"> </w:t>
      </w:r>
      <w:r w:rsidR="00A95E4A" w:rsidRPr="00B04F13">
        <w:rPr>
          <w:b w:val="0"/>
          <w:bCs w:val="0"/>
          <w:rtl/>
        </w:rPr>
        <w:t>را</w:t>
      </w:r>
      <w:r w:rsidR="00A95E4A" w:rsidRPr="00B04F13">
        <w:rPr>
          <w:b w:val="0"/>
          <w:bCs w:val="0"/>
          <w:spacing w:val="32"/>
          <w:rtl/>
        </w:rPr>
        <w:t xml:space="preserve"> </w:t>
      </w:r>
      <w:r w:rsidRPr="00B04F13">
        <w:rPr>
          <w:b w:val="0"/>
          <w:bCs w:val="0"/>
          <w:rtl/>
        </w:rPr>
        <w:t>دارد</w:t>
      </w:r>
      <w:r w:rsidRPr="00B04F13">
        <w:rPr>
          <w:rFonts w:hint="cs"/>
          <w:b w:val="0"/>
          <w:bCs w:val="0"/>
          <w:rtl/>
        </w:rPr>
        <w:t>.</w:t>
      </w:r>
      <w:r w:rsidR="00A95E4A" w:rsidRPr="00B04F13">
        <w:rPr>
          <w:b w:val="0"/>
          <w:bCs w:val="0"/>
          <w:spacing w:val="32"/>
          <w:rtl/>
        </w:rPr>
        <w:t xml:space="preserve"> </w:t>
      </w:r>
    </w:p>
    <w:p w:rsidR="00497164" w:rsidRPr="00B04F13" w:rsidRDefault="00B04F13" w:rsidP="00C40F73">
      <w:pPr>
        <w:pStyle w:val="BodyText"/>
        <w:bidi/>
        <w:spacing w:line="426" w:lineRule="exact"/>
        <w:ind w:left="328" w:right="-284"/>
        <w:jc w:val="both"/>
        <w:rPr>
          <w:b w:val="0"/>
          <w:bCs w:val="0"/>
          <w:rtl/>
        </w:rPr>
      </w:pPr>
      <w:r>
        <w:rPr>
          <w:rFonts w:hint="cs"/>
          <w:b w:val="0"/>
          <w:bCs w:val="0"/>
          <w:spacing w:val="32"/>
          <w:rtl/>
        </w:rPr>
        <w:t>-</w:t>
      </w:r>
      <w:r w:rsidR="00A95E4A" w:rsidRPr="00B04F13">
        <w:rPr>
          <w:b w:val="0"/>
          <w:bCs w:val="0"/>
          <w:rtl/>
        </w:rPr>
        <w:t>ﺗﻌﻴﻴﻦ</w:t>
      </w:r>
      <w:r w:rsidR="00A95E4A" w:rsidRPr="00B04F13">
        <w:rPr>
          <w:b w:val="0"/>
          <w:bCs w:val="0"/>
          <w:spacing w:val="32"/>
          <w:rtl/>
        </w:rPr>
        <w:t xml:space="preserve"> </w:t>
      </w:r>
      <w:r w:rsidR="00A95E4A" w:rsidRPr="00B04F13">
        <w:rPr>
          <w:b w:val="0"/>
          <w:bCs w:val="0"/>
          <w:rtl/>
        </w:rPr>
        <w:t>ﺗﻜﻠﻴﻒ</w:t>
      </w:r>
      <w:r w:rsidR="00A95E4A" w:rsidRPr="00B04F13">
        <w:rPr>
          <w:b w:val="0"/>
          <w:bCs w:val="0"/>
          <w:spacing w:val="32"/>
          <w:rtl/>
        </w:rPr>
        <w:t xml:space="preserve"> </w:t>
      </w:r>
      <w:r w:rsidR="00A95E4A" w:rsidRPr="00B04F13">
        <w:rPr>
          <w:b w:val="0"/>
          <w:bCs w:val="0"/>
          <w:rtl/>
        </w:rPr>
        <w:t>ﻣﻮارد</w:t>
      </w:r>
      <w:r w:rsidR="00A95E4A" w:rsidRPr="00B04F13">
        <w:rPr>
          <w:b w:val="0"/>
          <w:bCs w:val="0"/>
          <w:spacing w:val="32"/>
          <w:rtl/>
        </w:rPr>
        <w:t xml:space="preserve"> </w:t>
      </w:r>
      <w:r w:rsidR="00A95E4A" w:rsidRPr="00B04F13">
        <w:rPr>
          <w:b w:val="0"/>
          <w:bCs w:val="0"/>
          <w:rtl/>
        </w:rPr>
        <w:t>ﻧﺎﺷﻲ</w:t>
      </w:r>
      <w:r w:rsidR="00A95E4A" w:rsidRPr="00B04F13">
        <w:rPr>
          <w:b w:val="0"/>
          <w:bCs w:val="0"/>
          <w:spacing w:val="32"/>
          <w:rtl/>
        </w:rPr>
        <w:t xml:space="preserve"> </w:t>
      </w:r>
      <w:r w:rsidR="00A95E4A" w:rsidRPr="00B04F13">
        <w:rPr>
          <w:b w:val="0"/>
          <w:bCs w:val="0"/>
          <w:rtl/>
        </w:rPr>
        <w:t>از</w:t>
      </w:r>
      <w:r w:rsidR="00A95E4A" w:rsidRPr="00B04F13">
        <w:rPr>
          <w:b w:val="0"/>
          <w:bCs w:val="0"/>
          <w:spacing w:val="32"/>
          <w:rtl/>
        </w:rPr>
        <w:t xml:space="preserve"> </w:t>
      </w:r>
      <w:r w:rsidR="00A95E4A" w:rsidRPr="00B04F13">
        <w:rPr>
          <w:b w:val="0"/>
          <w:bCs w:val="0"/>
          <w:rtl/>
        </w:rPr>
        <w:t>ﻋﺪم</w:t>
      </w:r>
      <w:r w:rsidR="00A95E4A" w:rsidRPr="00B04F13">
        <w:rPr>
          <w:b w:val="0"/>
          <w:bCs w:val="0"/>
          <w:spacing w:val="32"/>
          <w:rtl/>
        </w:rPr>
        <w:t xml:space="preserve"> </w:t>
      </w:r>
      <w:r w:rsidR="00A95E4A" w:rsidRPr="00B04F13">
        <w:rPr>
          <w:b w:val="0"/>
          <w:bCs w:val="0"/>
          <w:rtl/>
        </w:rPr>
        <w:t>اﻳﻔﺎى ﺗﻌﻬﺪ ﺧﺎرج از اراده ، ﺑﻴﻤﺎرى</w:t>
      </w:r>
      <w:r w:rsidR="00497164" w:rsidRPr="00B04F13">
        <w:rPr>
          <w:rFonts w:hint="cs"/>
          <w:b w:val="0"/>
          <w:bCs w:val="0"/>
          <w:rtl/>
        </w:rPr>
        <w:t>،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ﻓﻮت،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ﺣﻮادث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ﻏﻴﺮ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ﻣﺘﺮﻗﺒﻪ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و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lastRenderedPageBreak/>
        <w:t>ﺑﻄﻮر</w:t>
      </w:r>
      <w:r w:rsidR="00497164" w:rsidRPr="00B04F13">
        <w:rPr>
          <w:rFonts w:hint="cs"/>
          <w:b w:val="0"/>
          <w:bCs w:val="0"/>
          <w:rtl/>
        </w:rPr>
        <w:t xml:space="preserve"> </w:t>
      </w:r>
      <w:r w:rsidR="00A95E4A" w:rsidRPr="00B04F13">
        <w:rPr>
          <w:b w:val="0"/>
          <w:bCs w:val="0"/>
          <w:rtl/>
        </w:rPr>
        <w:t>ﻛﻠﻲ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ﻧﺎﺷﻲ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از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ﻋﺪم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ﺗﻘﺼﻴﺮ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ﻣﺴﺘﺨﺪم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و</w:t>
      </w:r>
      <w:r w:rsidR="00497164" w:rsidRPr="00B04F13">
        <w:rPr>
          <w:rFonts w:hint="cs"/>
          <w:b w:val="0"/>
          <w:bCs w:val="0"/>
          <w:rtl/>
        </w:rPr>
        <w:t xml:space="preserve"> </w:t>
      </w:r>
      <w:r w:rsidR="00A95E4A" w:rsidRPr="00B04F13">
        <w:rPr>
          <w:b w:val="0"/>
          <w:bCs w:val="0"/>
          <w:rtl/>
        </w:rPr>
        <w:t>ﻣﻌﺎﻓﻴﺖ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از ﭘﺮداﺧﺖ</w:t>
      </w:r>
      <w:r w:rsidR="00A95E4A" w:rsidRPr="00B04F13">
        <w:rPr>
          <w:b w:val="0"/>
          <w:bCs w:val="0"/>
          <w:spacing w:val="28"/>
          <w:rtl/>
        </w:rPr>
        <w:t xml:space="preserve"> </w:t>
      </w:r>
      <w:r w:rsidR="00A95E4A" w:rsidRPr="00B04F13">
        <w:rPr>
          <w:b w:val="0"/>
          <w:bCs w:val="0"/>
          <w:rtl/>
        </w:rPr>
        <w:t>ﺗﻤﺎم</w:t>
      </w:r>
      <w:r w:rsidR="00A95E4A" w:rsidRPr="00B04F13">
        <w:rPr>
          <w:b w:val="0"/>
          <w:bCs w:val="0"/>
          <w:spacing w:val="28"/>
          <w:rtl/>
        </w:rPr>
        <w:t xml:space="preserve"> </w:t>
      </w:r>
      <w:r w:rsidR="00A95E4A" w:rsidRPr="00B04F13">
        <w:rPr>
          <w:b w:val="0"/>
          <w:bCs w:val="0"/>
          <w:rtl/>
        </w:rPr>
        <w:t>ﻳﺎ</w:t>
      </w:r>
      <w:r w:rsidR="00A95E4A" w:rsidRPr="00B04F13">
        <w:rPr>
          <w:b w:val="0"/>
          <w:bCs w:val="0"/>
          <w:spacing w:val="28"/>
          <w:rtl/>
        </w:rPr>
        <w:t xml:space="preserve"> </w:t>
      </w:r>
      <w:r w:rsidR="00A95E4A" w:rsidRPr="00B04F13">
        <w:rPr>
          <w:b w:val="0"/>
          <w:bCs w:val="0"/>
          <w:rtl/>
        </w:rPr>
        <w:t>ﻗﺴﻤﺘﻲ</w:t>
      </w:r>
      <w:r w:rsidR="00A95E4A" w:rsidRPr="00B04F13">
        <w:rPr>
          <w:b w:val="0"/>
          <w:bCs w:val="0"/>
          <w:spacing w:val="28"/>
          <w:rtl/>
        </w:rPr>
        <w:t xml:space="preserve"> </w:t>
      </w:r>
      <w:r w:rsidR="00A95E4A" w:rsidRPr="00B04F13">
        <w:rPr>
          <w:b w:val="0"/>
          <w:bCs w:val="0"/>
          <w:rtl/>
        </w:rPr>
        <w:t>از</w:t>
      </w:r>
      <w:r w:rsidR="00A95E4A" w:rsidRPr="00B04F13">
        <w:rPr>
          <w:b w:val="0"/>
          <w:bCs w:val="0"/>
          <w:spacing w:val="29"/>
          <w:rtl/>
        </w:rPr>
        <w:t xml:space="preserve"> </w:t>
      </w:r>
      <w:r w:rsidR="00A95E4A" w:rsidRPr="00B04F13">
        <w:rPr>
          <w:b w:val="0"/>
          <w:bCs w:val="0"/>
          <w:rtl/>
        </w:rPr>
        <w:t>ﺧﺴﺎرت</w:t>
      </w:r>
      <w:r w:rsidR="00A95E4A" w:rsidRPr="00B04F13">
        <w:rPr>
          <w:b w:val="0"/>
          <w:bCs w:val="0"/>
          <w:spacing w:val="28"/>
          <w:rtl/>
        </w:rPr>
        <w:t xml:space="preserve"> </w:t>
      </w:r>
      <w:r w:rsidR="00A95E4A" w:rsidRPr="00B04F13">
        <w:rPr>
          <w:b w:val="0"/>
          <w:bCs w:val="0"/>
          <w:rtl/>
        </w:rPr>
        <w:t>ﻧﺎﺷﻲ</w:t>
      </w:r>
      <w:r w:rsidR="00A95E4A" w:rsidRPr="00B04F13">
        <w:rPr>
          <w:b w:val="0"/>
          <w:bCs w:val="0"/>
          <w:spacing w:val="28"/>
          <w:rtl/>
        </w:rPr>
        <w:t xml:space="preserve"> </w:t>
      </w:r>
      <w:r w:rsidR="00A95E4A" w:rsidRPr="00B04F13">
        <w:rPr>
          <w:b w:val="0"/>
          <w:bCs w:val="0"/>
          <w:rtl/>
        </w:rPr>
        <w:t>از</w:t>
      </w:r>
      <w:r w:rsidR="00A95E4A" w:rsidRPr="00B04F13">
        <w:rPr>
          <w:b w:val="0"/>
          <w:bCs w:val="0"/>
          <w:spacing w:val="28"/>
          <w:rtl/>
        </w:rPr>
        <w:t xml:space="preserve"> </w:t>
      </w:r>
      <w:r w:rsidR="00A95E4A" w:rsidRPr="00B04F13">
        <w:rPr>
          <w:b w:val="0"/>
          <w:bCs w:val="0"/>
          <w:rtl/>
        </w:rPr>
        <w:t>ﻋﺪم</w:t>
      </w:r>
      <w:r w:rsidR="00A95E4A" w:rsidRPr="00B04F13">
        <w:rPr>
          <w:b w:val="0"/>
          <w:bCs w:val="0"/>
          <w:spacing w:val="28"/>
          <w:rtl/>
        </w:rPr>
        <w:t xml:space="preserve"> </w:t>
      </w:r>
      <w:r w:rsidR="00A95E4A" w:rsidRPr="00B04F13">
        <w:rPr>
          <w:b w:val="0"/>
          <w:bCs w:val="0"/>
          <w:rtl/>
        </w:rPr>
        <w:t>اﻳﻔﺎى</w:t>
      </w:r>
      <w:r w:rsidR="00A95E4A" w:rsidRPr="00B04F13">
        <w:rPr>
          <w:b w:val="0"/>
          <w:bCs w:val="0"/>
          <w:spacing w:val="29"/>
          <w:rtl/>
        </w:rPr>
        <w:t xml:space="preserve"> </w:t>
      </w:r>
      <w:r w:rsidR="00A95E4A" w:rsidRPr="00B04F13">
        <w:rPr>
          <w:b w:val="0"/>
          <w:bCs w:val="0"/>
          <w:rtl/>
        </w:rPr>
        <w:t>ﺗﻌﻬﺪ،</w:t>
      </w:r>
      <w:r w:rsidR="00A95E4A" w:rsidRPr="00B04F13">
        <w:rPr>
          <w:b w:val="0"/>
          <w:bCs w:val="0"/>
          <w:spacing w:val="28"/>
          <w:rtl/>
        </w:rPr>
        <w:t xml:space="preserve"> </w:t>
      </w:r>
      <w:r w:rsidR="00A95E4A" w:rsidRPr="00B04F13">
        <w:rPr>
          <w:b w:val="0"/>
          <w:bCs w:val="0"/>
          <w:rtl/>
        </w:rPr>
        <w:t>ﺑﺎ</w:t>
      </w:r>
      <w:r w:rsidR="00A95E4A" w:rsidRPr="00B04F13">
        <w:rPr>
          <w:b w:val="0"/>
          <w:bCs w:val="0"/>
          <w:spacing w:val="28"/>
          <w:rtl/>
        </w:rPr>
        <w:t xml:space="preserve"> </w:t>
      </w:r>
      <w:r w:rsidR="00A95E4A" w:rsidRPr="00B04F13">
        <w:rPr>
          <w:b w:val="0"/>
          <w:bCs w:val="0"/>
          <w:rtl/>
        </w:rPr>
        <w:t>ﺗﺸﺨﻴﺺ</w:t>
      </w:r>
      <w:r w:rsidR="00A95E4A" w:rsidRPr="00B04F13">
        <w:rPr>
          <w:b w:val="0"/>
          <w:bCs w:val="0"/>
          <w:spacing w:val="28"/>
          <w:rtl/>
        </w:rPr>
        <w:t xml:space="preserve"> </w:t>
      </w:r>
      <w:r w:rsidR="00A95E4A" w:rsidRPr="00B04F13">
        <w:rPr>
          <w:b w:val="0"/>
          <w:bCs w:val="0"/>
          <w:rtl/>
        </w:rPr>
        <w:t>ﻛﻤﻴﺘﻪ</w:t>
      </w:r>
      <w:r w:rsidR="00A95E4A" w:rsidRPr="00B04F13">
        <w:rPr>
          <w:b w:val="0"/>
          <w:bCs w:val="0"/>
          <w:spacing w:val="28"/>
          <w:rtl/>
        </w:rPr>
        <w:t xml:space="preserve"> </w:t>
      </w:r>
      <w:r w:rsidR="00A95E4A" w:rsidRPr="00B04F13">
        <w:rPr>
          <w:b w:val="0"/>
          <w:bCs w:val="0"/>
          <w:rtl/>
        </w:rPr>
        <w:t>اى ﻣﺮﻛﺐ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از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ﻣﻌﺎوﻧﺖ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آﻣﻮزش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وﺗﺤﺼﻴﻼت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ﺗﻜﻤﻴﻠﻲ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،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اداره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ﻛﻞ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ﺳﺮﻣﺎﻳﻪ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اﻧﺴﺎﻧﻲ،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اداره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>ﻛﻞ</w:t>
      </w:r>
      <w:r w:rsidR="00A95E4A" w:rsidRPr="00B04F13">
        <w:rPr>
          <w:b w:val="0"/>
          <w:bCs w:val="0"/>
          <w:spacing w:val="80"/>
          <w:rtl/>
        </w:rPr>
        <w:t xml:space="preserve"> </w:t>
      </w:r>
      <w:r w:rsidR="00A95E4A" w:rsidRPr="00B04F13">
        <w:rPr>
          <w:b w:val="0"/>
          <w:bCs w:val="0"/>
          <w:rtl/>
        </w:rPr>
        <w:t>ﺣﻘﻮﻗﻲ ، اﻣﻼك ،</w:t>
      </w:r>
      <w:r w:rsidR="00497164" w:rsidRPr="00B04F13">
        <w:rPr>
          <w:rFonts w:hint="cs"/>
          <w:b w:val="0"/>
          <w:bCs w:val="0"/>
          <w:rtl/>
        </w:rPr>
        <w:t xml:space="preserve"> </w:t>
      </w:r>
      <w:r w:rsidR="00A95E4A" w:rsidRPr="00B04F13">
        <w:rPr>
          <w:b w:val="0"/>
          <w:bCs w:val="0"/>
          <w:rtl/>
        </w:rPr>
        <w:t>ﻗﺮاردادﻫﺎ و</w:t>
      </w:r>
      <w:r w:rsidR="00497164" w:rsidRPr="00B04F13">
        <w:rPr>
          <w:rFonts w:hint="cs"/>
          <w:b w:val="0"/>
          <w:bCs w:val="0"/>
          <w:rtl/>
        </w:rPr>
        <w:t xml:space="preserve"> </w:t>
      </w:r>
      <w:r w:rsidR="00A95E4A" w:rsidRPr="00B04F13">
        <w:rPr>
          <w:b w:val="0"/>
          <w:bCs w:val="0"/>
          <w:rtl/>
        </w:rPr>
        <w:t xml:space="preserve">رﺳﻴﺪﮔﻲ ﺑﻪ ﺷﻜﺎﻳﺎت داﻧﺸﮕﺎه </w:t>
      </w:r>
      <w:r w:rsidR="00497164" w:rsidRPr="00B04F13">
        <w:rPr>
          <w:rFonts w:hint="cs"/>
          <w:b w:val="0"/>
          <w:bCs w:val="0"/>
          <w:rtl/>
        </w:rPr>
        <w:t>و اداره کل امور مالی</w:t>
      </w:r>
      <w:r w:rsidR="00A95E4A" w:rsidRPr="00B04F13">
        <w:rPr>
          <w:b w:val="0"/>
          <w:bCs w:val="0"/>
          <w:rtl/>
        </w:rPr>
        <w:t>ﺧﻮاﻫﺪ ﺑﻮد</w:t>
      </w:r>
      <w:r w:rsidR="00A95E4A" w:rsidRPr="00B04F13">
        <w:rPr>
          <w:rFonts w:ascii="Arial" w:cs="Arial"/>
          <w:b w:val="0"/>
          <w:bCs w:val="0"/>
          <w:rtl/>
        </w:rPr>
        <w:t xml:space="preserve"> </w:t>
      </w:r>
      <w:r w:rsidR="00497164" w:rsidRPr="00B04F13">
        <w:rPr>
          <w:rFonts w:ascii="Arial" w:cs="Arial" w:hint="cs"/>
          <w:b w:val="0"/>
          <w:bCs w:val="0"/>
          <w:rtl/>
        </w:rPr>
        <w:t>.</w:t>
      </w:r>
    </w:p>
    <w:p w:rsidR="00A95E4A" w:rsidRPr="00B04F13" w:rsidRDefault="00871EC3" w:rsidP="00C40F73">
      <w:pPr>
        <w:pStyle w:val="BodyText"/>
        <w:bidi/>
        <w:ind w:left="328" w:right="-284"/>
        <w:jc w:val="both"/>
        <w:rPr>
          <w:b w:val="0"/>
          <w:bCs w:val="0"/>
        </w:rPr>
      </w:pPr>
      <w:r>
        <w:rPr>
          <w:rFonts w:hint="cs"/>
          <w:b w:val="0"/>
          <w:bCs w:val="0"/>
          <w:rtl/>
        </w:rPr>
        <w:t>4</w:t>
      </w:r>
      <w:r w:rsidR="00B04F13">
        <w:rPr>
          <w:rFonts w:hint="cs"/>
          <w:b w:val="0"/>
          <w:bCs w:val="0"/>
          <w:rtl/>
        </w:rPr>
        <w:t>-</w:t>
      </w:r>
      <w:r w:rsidR="00A95E4A" w:rsidRPr="00B04F13">
        <w:rPr>
          <w:b w:val="0"/>
          <w:bCs w:val="0"/>
          <w:rtl/>
        </w:rPr>
        <w:t xml:space="preserve">ﻣﺪت ﺳﻨﻮات </w:t>
      </w:r>
      <w:r w:rsidR="00497164" w:rsidRPr="00B04F13">
        <w:rPr>
          <w:rFonts w:hint="cs"/>
          <w:b w:val="0"/>
          <w:bCs w:val="0"/>
          <w:rtl/>
        </w:rPr>
        <w:t xml:space="preserve">خدمت عملی در دانشگاه فرهنگیان </w:t>
      </w:r>
      <w:r>
        <w:rPr>
          <w:rFonts w:hint="cs"/>
          <w:b w:val="0"/>
          <w:bCs w:val="0"/>
          <w:rtl/>
        </w:rPr>
        <w:t xml:space="preserve"> </w:t>
      </w:r>
      <w:r w:rsidRPr="00B04F13">
        <w:rPr>
          <w:rFonts w:hint="cs"/>
          <w:b w:val="0"/>
          <w:bCs w:val="0"/>
          <w:rtl/>
        </w:rPr>
        <w:t xml:space="preserve">در وضعیت هیات علمی </w:t>
      </w:r>
      <w:r w:rsidR="00497164" w:rsidRPr="00B04F13">
        <w:rPr>
          <w:rFonts w:hint="cs"/>
          <w:b w:val="0"/>
          <w:bCs w:val="0"/>
          <w:rtl/>
        </w:rPr>
        <w:t>جزو ایفای تعهد محسوب خواهد شد و</w:t>
      </w:r>
      <w:r w:rsidR="00A95E4A" w:rsidRPr="00B04F13">
        <w:rPr>
          <w:b w:val="0"/>
          <w:bCs w:val="0"/>
          <w:rtl/>
        </w:rPr>
        <w:t xml:space="preserve"> ﺣﺎﻟﺖ ﺗﻌﻠﻴﻖ ﺧﺪﻣﺖ ،</w:t>
      </w:r>
      <w:r w:rsidR="002323FF">
        <w:rPr>
          <w:rFonts w:hint="cs"/>
          <w:b w:val="0"/>
          <w:bCs w:val="0"/>
          <w:spacing w:val="80"/>
          <w:w w:val="150"/>
          <w:rtl/>
        </w:rPr>
        <w:t xml:space="preserve"> </w:t>
      </w:r>
      <w:r w:rsidR="00A95E4A" w:rsidRPr="00B04F13">
        <w:rPr>
          <w:b w:val="0"/>
          <w:bCs w:val="0"/>
          <w:rtl/>
        </w:rPr>
        <w:t>ﻣﺮﺧﺼﻲ ﺑﺪون ﺣﻘﻮق و ﺑﻪ ﻃﻮر ﻛﻠﻲ ﺳﻨﻮاﺗﻲ ﻛﻪ در زﻣﺎن ﺗﻌﻬﺪ ﻣﺬﻛﻮر</w:t>
      </w:r>
      <w:r w:rsidR="00497164" w:rsidRPr="00B04F13">
        <w:rPr>
          <w:rFonts w:hint="cs"/>
          <w:b w:val="0"/>
          <w:bCs w:val="0"/>
          <w:rtl/>
        </w:rPr>
        <w:t xml:space="preserve"> </w:t>
      </w:r>
      <w:r w:rsidR="00A95E4A" w:rsidRPr="00B04F13">
        <w:rPr>
          <w:b w:val="0"/>
          <w:bCs w:val="0"/>
          <w:rtl/>
        </w:rPr>
        <w:t>ﺑﻪ ﺻﻮرت ﺧﺪﻣﺖ</w:t>
      </w:r>
      <w:r w:rsidR="00A95E4A" w:rsidRPr="00B04F13">
        <w:rPr>
          <w:b w:val="0"/>
          <w:bCs w:val="0"/>
          <w:spacing w:val="40"/>
          <w:rtl/>
        </w:rPr>
        <w:t xml:space="preserve"> </w:t>
      </w:r>
      <w:r w:rsidR="00A95E4A" w:rsidRPr="00B04F13">
        <w:rPr>
          <w:b w:val="0"/>
          <w:bCs w:val="0"/>
          <w:rtl/>
        </w:rPr>
        <w:t xml:space="preserve">ﻋﻤﻠﻲ </w:t>
      </w:r>
      <w:r w:rsidR="00497164" w:rsidRPr="00B04F13">
        <w:rPr>
          <w:rFonts w:hint="cs"/>
          <w:b w:val="0"/>
          <w:bCs w:val="0"/>
          <w:rtl/>
        </w:rPr>
        <w:t xml:space="preserve">در دانشگاه فرهنگیان </w:t>
      </w:r>
      <w:r w:rsidR="00A95E4A" w:rsidRPr="00B04F13">
        <w:rPr>
          <w:b w:val="0"/>
          <w:bCs w:val="0"/>
          <w:rtl/>
        </w:rPr>
        <w:t>اﻧﺠﺎم ﻧﻤﻲ ﺷﻮد و</w:t>
      </w:r>
      <w:r w:rsidR="00497164" w:rsidRPr="00B04F13">
        <w:rPr>
          <w:rFonts w:hint="cs"/>
          <w:b w:val="0"/>
          <w:bCs w:val="0"/>
          <w:rtl/>
        </w:rPr>
        <w:t xml:space="preserve"> </w:t>
      </w:r>
      <w:r w:rsidR="00A95E4A" w:rsidRPr="00B04F13">
        <w:rPr>
          <w:b w:val="0"/>
          <w:bCs w:val="0"/>
          <w:rtl/>
        </w:rPr>
        <w:t xml:space="preserve">ﺳﻨﻮاﺗﻲ ﻛﻪ ﻗﺒﻞ از اﻧﺠﺎم ﺗﻌﻬﺪ در ﺳﺎﻳﺮ </w:t>
      </w:r>
      <w:r w:rsidR="00497164" w:rsidRPr="00B04F13">
        <w:rPr>
          <w:rFonts w:hint="cs"/>
          <w:b w:val="0"/>
          <w:bCs w:val="0"/>
          <w:rtl/>
        </w:rPr>
        <w:t xml:space="preserve">دانشگاه ها و </w:t>
      </w:r>
      <w:r w:rsidR="00B04F13" w:rsidRPr="00B04F13">
        <w:rPr>
          <w:rFonts w:hint="cs"/>
          <w:b w:val="0"/>
          <w:bCs w:val="0"/>
          <w:rtl/>
        </w:rPr>
        <w:t>سازمانهای دولتی</w:t>
      </w:r>
      <w:r w:rsidR="00A95E4A" w:rsidRPr="00B04F13">
        <w:rPr>
          <w:b w:val="0"/>
          <w:bCs w:val="0"/>
          <w:rtl/>
        </w:rPr>
        <w:t xml:space="preserve"> داﺷﺘﻪ ﺑﺎﺷﻢ ﺟﺰ</w:t>
      </w:r>
      <w:r w:rsidR="00A95E4A" w:rsidRPr="00B04F13">
        <w:rPr>
          <w:rFonts w:ascii="Arial" w:cs="Arial"/>
          <w:b w:val="0"/>
          <w:bCs w:val="0"/>
          <w:rtl/>
        </w:rPr>
        <w:t>ء</w:t>
      </w:r>
      <w:r w:rsidR="00A95E4A" w:rsidRPr="00B04F13">
        <w:rPr>
          <w:b w:val="0"/>
          <w:bCs w:val="0"/>
          <w:rtl/>
        </w:rPr>
        <w:t xml:space="preserve"> ا</w:t>
      </w:r>
      <w:r w:rsidR="00B04F13" w:rsidRPr="00B04F13">
        <w:rPr>
          <w:b w:val="0"/>
          <w:bCs w:val="0"/>
          <w:rtl/>
        </w:rPr>
        <w:t>ﻳﺎم ﺗﻌﻬﺪ ﻣﺬﻛﻮر ﻣﺤﺎﺳﺒﻪ ﻧﺨﻮاﻫﺪ ﺷﺪ</w:t>
      </w:r>
      <w:r w:rsidR="00B04F13" w:rsidRPr="00B04F13">
        <w:rPr>
          <w:rFonts w:hint="cs"/>
          <w:b w:val="0"/>
          <w:bCs w:val="0"/>
          <w:rtl/>
        </w:rPr>
        <w:t>.</w:t>
      </w:r>
    </w:p>
    <w:p w:rsidR="00B04F13" w:rsidRDefault="00B04F13" w:rsidP="00C40F73">
      <w:pPr>
        <w:pStyle w:val="BodyText"/>
        <w:bidi/>
        <w:ind w:left="328" w:right="-284"/>
        <w:rPr>
          <w:b w:val="0"/>
          <w:bCs w:val="0"/>
          <w:spacing w:val="-5"/>
          <w:rtl/>
        </w:rPr>
      </w:pPr>
      <w:r>
        <w:rPr>
          <w:rFonts w:hint="cs"/>
          <w:b w:val="0"/>
          <w:bCs w:val="0"/>
          <w:spacing w:val="-5"/>
          <w:rtl/>
        </w:rPr>
        <w:t xml:space="preserve"> </w:t>
      </w:r>
    </w:p>
    <w:p w:rsidR="00A95E4A" w:rsidRPr="005D783B" w:rsidRDefault="00A95E4A" w:rsidP="00C40F73">
      <w:pPr>
        <w:pStyle w:val="BodyText"/>
        <w:bidi/>
        <w:ind w:left="328" w:right="-284"/>
        <w:rPr>
          <w:sz w:val="26"/>
          <w:szCs w:val="26"/>
        </w:rPr>
      </w:pPr>
      <w:r w:rsidRPr="005D783B">
        <w:rPr>
          <w:spacing w:val="-5"/>
          <w:sz w:val="26"/>
          <w:szCs w:val="26"/>
          <w:rtl/>
        </w:rPr>
        <w:t>ﻧﺎم</w:t>
      </w:r>
      <w:r w:rsidRPr="005D783B">
        <w:rPr>
          <w:sz w:val="26"/>
          <w:szCs w:val="26"/>
          <w:rtl/>
        </w:rPr>
        <w:t xml:space="preserve"> و</w:t>
      </w:r>
      <w:r w:rsidRPr="005D783B">
        <w:rPr>
          <w:spacing w:val="-1"/>
          <w:sz w:val="26"/>
          <w:szCs w:val="26"/>
          <w:rtl/>
        </w:rPr>
        <w:t xml:space="preserve"> </w:t>
      </w:r>
      <w:r w:rsidRPr="005D783B">
        <w:rPr>
          <w:sz w:val="26"/>
          <w:szCs w:val="26"/>
          <w:rtl/>
        </w:rPr>
        <w:t>ﻧﺎم</w:t>
      </w:r>
      <w:r w:rsidRPr="005D783B">
        <w:rPr>
          <w:spacing w:val="-1"/>
          <w:sz w:val="26"/>
          <w:szCs w:val="26"/>
          <w:rtl/>
        </w:rPr>
        <w:t xml:space="preserve"> </w:t>
      </w:r>
      <w:r w:rsidRPr="005D783B">
        <w:rPr>
          <w:sz w:val="26"/>
          <w:szCs w:val="26"/>
          <w:rtl/>
        </w:rPr>
        <w:t>ﺧﺎﻧﻮادﮔﻲ</w:t>
      </w:r>
      <w:r w:rsidRPr="005D783B">
        <w:rPr>
          <w:spacing w:val="-1"/>
          <w:sz w:val="26"/>
          <w:szCs w:val="26"/>
          <w:rtl/>
        </w:rPr>
        <w:t xml:space="preserve"> </w:t>
      </w:r>
      <w:r w:rsidRPr="005D783B">
        <w:rPr>
          <w:sz w:val="26"/>
          <w:szCs w:val="26"/>
          <w:rtl/>
        </w:rPr>
        <w:t>ﻣﺘﻌﻬﺪ</w:t>
      </w:r>
      <w:r w:rsidR="00B04F13" w:rsidRPr="005D783B">
        <w:rPr>
          <w:rFonts w:hint="cs"/>
          <w:sz w:val="26"/>
          <w:szCs w:val="26"/>
          <w:rtl/>
        </w:rPr>
        <w:t xml:space="preserve"> </w:t>
      </w:r>
    </w:p>
    <w:p w:rsidR="00A95E4A" w:rsidRDefault="00A95E4A" w:rsidP="00C40F73">
      <w:pPr>
        <w:pStyle w:val="BodyText"/>
        <w:bidi/>
        <w:spacing w:before="31"/>
        <w:ind w:left="328" w:right="-284"/>
        <w:rPr>
          <w:b w:val="0"/>
          <w:bCs w:val="0"/>
          <w:spacing w:val="-2"/>
          <w:rtl/>
        </w:rPr>
      </w:pPr>
      <w:r w:rsidRPr="005D783B">
        <w:rPr>
          <w:sz w:val="26"/>
          <w:szCs w:val="26"/>
          <w:rtl/>
        </w:rPr>
        <w:t>اﻣﻀﺎ</w:t>
      </w:r>
      <w:r w:rsidRPr="005D783B">
        <w:rPr>
          <w:rFonts w:ascii="Arial" w:cs="Arial"/>
          <w:sz w:val="26"/>
          <w:szCs w:val="26"/>
          <w:rtl/>
        </w:rPr>
        <w:t>ء</w:t>
      </w:r>
      <w:r w:rsidRPr="005D783B">
        <w:rPr>
          <w:spacing w:val="-15"/>
          <w:sz w:val="26"/>
          <w:szCs w:val="26"/>
          <w:rtl/>
        </w:rPr>
        <w:t xml:space="preserve"> </w:t>
      </w:r>
      <w:r w:rsidRPr="005D783B">
        <w:rPr>
          <w:sz w:val="26"/>
          <w:szCs w:val="26"/>
          <w:rtl/>
        </w:rPr>
        <w:t>و</w:t>
      </w:r>
      <w:r w:rsidR="00B04F13" w:rsidRPr="005D783B">
        <w:rPr>
          <w:rFonts w:hint="cs"/>
          <w:sz w:val="26"/>
          <w:szCs w:val="26"/>
          <w:rtl/>
        </w:rPr>
        <w:t xml:space="preserve"> </w:t>
      </w:r>
      <w:r w:rsidRPr="005D783B">
        <w:rPr>
          <w:sz w:val="26"/>
          <w:szCs w:val="26"/>
          <w:rtl/>
        </w:rPr>
        <w:t xml:space="preserve">اﺛﺮ </w:t>
      </w:r>
      <w:r w:rsidRPr="005D783B">
        <w:rPr>
          <w:spacing w:val="-2"/>
          <w:sz w:val="26"/>
          <w:szCs w:val="26"/>
          <w:rtl/>
        </w:rPr>
        <w:t>اﻧﮕﺸﺖ</w:t>
      </w:r>
    </w:p>
    <w:p w:rsidR="00B04F13" w:rsidRPr="00B04F13" w:rsidRDefault="00B04F13" w:rsidP="00C40F73">
      <w:pPr>
        <w:pStyle w:val="BodyText"/>
        <w:bidi/>
        <w:spacing w:before="31"/>
        <w:ind w:left="328" w:right="-284"/>
        <w:jc w:val="both"/>
        <w:rPr>
          <w:b w:val="0"/>
          <w:bCs w:val="0"/>
        </w:rPr>
      </w:pPr>
    </w:p>
    <w:p w:rsidR="00A95E4A" w:rsidRPr="00B04F13" w:rsidRDefault="00A95E4A" w:rsidP="00303FFC">
      <w:pPr>
        <w:pStyle w:val="BodyText"/>
        <w:bidi/>
        <w:ind w:left="328" w:right="-284"/>
        <w:jc w:val="both"/>
        <w:rPr>
          <w:b w:val="0"/>
          <w:bCs w:val="0"/>
        </w:rPr>
      </w:pPr>
      <w:r w:rsidRPr="00B04F13">
        <w:rPr>
          <w:b w:val="0"/>
          <w:bCs w:val="0"/>
          <w:rtl/>
        </w:rPr>
        <w:t>اﻳﻨﺠﺎﻧﺐ</w:t>
      </w:r>
      <w:r w:rsidRPr="00B04F13">
        <w:rPr>
          <w:b w:val="0"/>
          <w:bCs w:val="0"/>
          <w:spacing w:val="80"/>
          <w:w w:val="150"/>
          <w:rtl/>
        </w:rPr>
        <w:t xml:space="preserve"> </w:t>
      </w:r>
      <w:r w:rsidR="00B04F13" w:rsidRPr="00B04F13">
        <w:rPr>
          <w:rFonts w:hint="cs"/>
          <w:b w:val="0"/>
          <w:bCs w:val="0"/>
          <w:w w:val="40"/>
          <w:rtl/>
        </w:rPr>
        <w:t xml:space="preserve">..................................................  </w:t>
      </w:r>
      <w:r w:rsidRPr="00B04F13">
        <w:rPr>
          <w:b w:val="0"/>
          <w:bCs w:val="0"/>
          <w:rtl/>
        </w:rPr>
        <w:t>ﻓﺮزﻧﺪ</w:t>
      </w:r>
      <w:r w:rsidRPr="00B04F13">
        <w:rPr>
          <w:b w:val="0"/>
          <w:bCs w:val="0"/>
          <w:spacing w:val="80"/>
          <w:w w:val="150"/>
          <w:rtl/>
        </w:rPr>
        <w:t xml:space="preserve"> </w:t>
      </w:r>
      <w:r w:rsidR="00B04F13" w:rsidRPr="00B04F13">
        <w:rPr>
          <w:rFonts w:hint="cs"/>
          <w:b w:val="0"/>
          <w:bCs w:val="0"/>
          <w:w w:val="40"/>
          <w:rtl/>
        </w:rPr>
        <w:t>....................................</w:t>
      </w:r>
      <w:r w:rsidRPr="00B04F13">
        <w:rPr>
          <w:b w:val="0"/>
          <w:bCs w:val="0"/>
          <w:spacing w:val="80"/>
          <w:w w:val="150"/>
          <w:rtl/>
        </w:rPr>
        <w:t xml:space="preserve"> </w:t>
      </w:r>
      <w:r w:rsidRPr="00B04F13">
        <w:rPr>
          <w:b w:val="0"/>
          <w:bCs w:val="0"/>
          <w:rtl/>
        </w:rPr>
        <w:t>دارﻧﺪه</w:t>
      </w:r>
      <w:r w:rsidRPr="00B04F13">
        <w:rPr>
          <w:b w:val="0"/>
          <w:bCs w:val="0"/>
          <w:spacing w:val="80"/>
          <w:w w:val="150"/>
          <w:rtl/>
        </w:rPr>
        <w:t xml:space="preserve"> </w:t>
      </w:r>
      <w:r w:rsidRPr="00B04F13">
        <w:rPr>
          <w:b w:val="0"/>
          <w:bCs w:val="0"/>
          <w:rtl/>
        </w:rPr>
        <w:t>ﺷﻨﺎﺳﻨﺎﻣﻪ</w:t>
      </w:r>
      <w:r w:rsidRPr="00B04F13">
        <w:rPr>
          <w:b w:val="0"/>
          <w:bCs w:val="0"/>
          <w:spacing w:val="80"/>
          <w:w w:val="150"/>
          <w:rtl/>
        </w:rPr>
        <w:t xml:space="preserve"> </w:t>
      </w:r>
      <w:r w:rsidRPr="00B04F13">
        <w:rPr>
          <w:b w:val="0"/>
          <w:bCs w:val="0"/>
          <w:rtl/>
        </w:rPr>
        <w:t>ﺷﻤﺎره</w:t>
      </w:r>
      <w:r w:rsidRPr="00B04F13">
        <w:rPr>
          <w:b w:val="0"/>
          <w:bCs w:val="0"/>
          <w:spacing w:val="80"/>
          <w:w w:val="150"/>
          <w:rtl/>
        </w:rPr>
        <w:t xml:space="preserve"> </w:t>
      </w:r>
      <w:r w:rsidR="00B04F13" w:rsidRPr="00B04F13">
        <w:rPr>
          <w:rFonts w:hint="cs"/>
          <w:b w:val="0"/>
          <w:bCs w:val="0"/>
          <w:w w:val="40"/>
          <w:rtl/>
        </w:rPr>
        <w:t>......................................</w:t>
      </w:r>
      <w:r w:rsidRPr="00B04F13">
        <w:rPr>
          <w:b w:val="0"/>
          <w:bCs w:val="0"/>
          <w:rtl/>
        </w:rPr>
        <w:t>ﻛﺪ</w:t>
      </w:r>
      <w:r w:rsidRPr="00B04F13">
        <w:rPr>
          <w:b w:val="0"/>
          <w:bCs w:val="0"/>
          <w:spacing w:val="80"/>
          <w:w w:val="150"/>
          <w:rtl/>
        </w:rPr>
        <w:t xml:space="preserve"> </w:t>
      </w:r>
      <w:r w:rsidR="00B04F13" w:rsidRPr="00B04F13">
        <w:rPr>
          <w:b w:val="0"/>
          <w:bCs w:val="0"/>
          <w:rtl/>
        </w:rPr>
        <w:t>ﻣﻠﻲ</w:t>
      </w:r>
      <w:r w:rsidR="005D783B">
        <w:rPr>
          <w:rFonts w:hint="cs"/>
          <w:b w:val="0"/>
          <w:bCs w:val="0"/>
          <w:spacing w:val="80"/>
          <w:rtl/>
        </w:rPr>
        <w:t xml:space="preserve"> </w:t>
      </w:r>
      <w:r w:rsidR="005D783B" w:rsidRPr="00B04F13">
        <w:rPr>
          <w:rFonts w:hint="cs"/>
          <w:b w:val="0"/>
          <w:bCs w:val="0"/>
          <w:spacing w:val="-2"/>
          <w:rtl/>
        </w:rPr>
        <w:t xml:space="preserve">........................ </w:t>
      </w:r>
      <w:r w:rsidRPr="00B04F13">
        <w:rPr>
          <w:b w:val="0"/>
          <w:bCs w:val="0"/>
          <w:spacing w:val="17"/>
          <w:rtl/>
        </w:rPr>
        <w:t xml:space="preserve"> </w:t>
      </w:r>
      <w:r w:rsidR="00B04F13" w:rsidRPr="00B04F13">
        <w:rPr>
          <w:rFonts w:hint="cs"/>
          <w:b w:val="0"/>
          <w:bCs w:val="0"/>
          <w:w w:val="40"/>
          <w:rtl/>
        </w:rPr>
        <w:t xml:space="preserve"> </w:t>
      </w:r>
      <w:r w:rsidRPr="00B04F13">
        <w:rPr>
          <w:b w:val="0"/>
          <w:bCs w:val="0"/>
          <w:rtl/>
        </w:rPr>
        <w:t>ﻛﺎرﻣﻨﺪ</w:t>
      </w:r>
      <w:r w:rsidRPr="00B04F13">
        <w:rPr>
          <w:b w:val="0"/>
          <w:bCs w:val="0"/>
          <w:spacing w:val="22"/>
          <w:rtl/>
        </w:rPr>
        <w:t xml:space="preserve"> </w:t>
      </w:r>
      <w:r w:rsidR="00B04F13" w:rsidRPr="00B04F13">
        <w:rPr>
          <w:b w:val="0"/>
          <w:bCs w:val="0"/>
          <w:rtl/>
        </w:rPr>
        <w:t>رﺳﻤﻲ</w:t>
      </w:r>
      <w:r w:rsidR="00B04F13" w:rsidRPr="00B04F13">
        <w:rPr>
          <w:rFonts w:hint="cs"/>
          <w:b w:val="0"/>
          <w:bCs w:val="0"/>
          <w:rtl/>
        </w:rPr>
        <w:t xml:space="preserve"> .....................</w:t>
      </w:r>
      <w:r w:rsidR="00C40F73">
        <w:rPr>
          <w:rFonts w:hint="cs"/>
          <w:b w:val="0"/>
          <w:bCs w:val="0"/>
          <w:rtl/>
        </w:rPr>
        <w:t xml:space="preserve"> </w:t>
      </w:r>
      <w:r w:rsidR="00B04F13" w:rsidRPr="00B04F13">
        <w:rPr>
          <w:b w:val="0"/>
          <w:bCs w:val="0"/>
          <w:rtl/>
        </w:rPr>
        <w:t>ﺳﺎﻛﻦ</w:t>
      </w:r>
      <w:r w:rsidR="00B04F13" w:rsidRPr="00B04F13">
        <w:rPr>
          <w:rFonts w:hint="cs"/>
          <w:b w:val="0"/>
          <w:bCs w:val="0"/>
          <w:rtl/>
        </w:rPr>
        <w:t xml:space="preserve"> ..................</w:t>
      </w:r>
      <w:r w:rsidRPr="00B04F13">
        <w:rPr>
          <w:b w:val="0"/>
          <w:bCs w:val="0"/>
          <w:spacing w:val="18"/>
          <w:rtl/>
        </w:rPr>
        <w:t xml:space="preserve"> </w:t>
      </w:r>
      <w:r w:rsidRPr="00B04F13">
        <w:rPr>
          <w:b w:val="0"/>
          <w:bCs w:val="0"/>
          <w:rtl/>
        </w:rPr>
        <w:t>ﻣﺘﻌﻬﺪ</w:t>
      </w:r>
      <w:r w:rsidRPr="00B04F13">
        <w:rPr>
          <w:b w:val="0"/>
          <w:bCs w:val="0"/>
          <w:spacing w:val="18"/>
          <w:rtl/>
        </w:rPr>
        <w:t xml:space="preserve"> </w:t>
      </w:r>
      <w:r w:rsidRPr="00B04F13">
        <w:rPr>
          <w:b w:val="0"/>
          <w:bCs w:val="0"/>
          <w:rtl/>
        </w:rPr>
        <w:t>و</w:t>
      </w:r>
      <w:r w:rsidRPr="00B04F13">
        <w:rPr>
          <w:b w:val="0"/>
          <w:bCs w:val="0"/>
          <w:spacing w:val="17"/>
          <w:rtl/>
        </w:rPr>
        <w:t xml:space="preserve"> </w:t>
      </w:r>
      <w:r w:rsidRPr="00B04F13">
        <w:rPr>
          <w:b w:val="0"/>
          <w:bCs w:val="0"/>
          <w:rtl/>
        </w:rPr>
        <w:t>ﻣﻠﺘﺰم</w:t>
      </w:r>
      <w:r w:rsidRPr="00B04F13">
        <w:rPr>
          <w:b w:val="0"/>
          <w:bCs w:val="0"/>
          <w:spacing w:val="18"/>
          <w:rtl/>
        </w:rPr>
        <w:t xml:space="preserve"> </w:t>
      </w:r>
      <w:r w:rsidRPr="00B04F13">
        <w:rPr>
          <w:b w:val="0"/>
          <w:bCs w:val="0"/>
          <w:rtl/>
        </w:rPr>
        <w:t>ﻣﻲ</w:t>
      </w:r>
      <w:r w:rsidRPr="00B04F13">
        <w:rPr>
          <w:b w:val="0"/>
          <w:bCs w:val="0"/>
          <w:spacing w:val="17"/>
          <w:rtl/>
        </w:rPr>
        <w:t xml:space="preserve"> </w:t>
      </w:r>
      <w:r w:rsidRPr="00B04F13">
        <w:rPr>
          <w:b w:val="0"/>
          <w:bCs w:val="0"/>
          <w:rtl/>
        </w:rPr>
        <w:t>ﺷﻮم</w:t>
      </w:r>
      <w:r w:rsidR="00B04F13" w:rsidRPr="00B04F13">
        <w:rPr>
          <w:rFonts w:hint="cs"/>
          <w:b w:val="0"/>
          <w:bCs w:val="0"/>
          <w:rtl/>
        </w:rPr>
        <w:t xml:space="preserve"> </w:t>
      </w:r>
      <w:r w:rsidRPr="00B04F13">
        <w:rPr>
          <w:b w:val="0"/>
          <w:bCs w:val="0"/>
          <w:rtl/>
        </w:rPr>
        <w:t>در ﺻﻮرﺗﻴﻜﻪ ﺑﺎ ﺗﺸﺨﻴﺺ داﻧﺸﮕﺎه ﺑﻪ ﻟﺤﺎظ ﻋﺪم اﺗﻤﺎم ﺗﻌﻬﺪ و ﻳﺎ اﻧﺠﺎم ﺗﻤﺎم و ﻳﺎ ﻗﺴﻤﺘﻲ از ﺧﺪﻣﺖ</w:t>
      </w:r>
      <w:r w:rsidRPr="00B04F13">
        <w:rPr>
          <w:b w:val="0"/>
          <w:bCs w:val="0"/>
          <w:spacing w:val="27"/>
          <w:rtl/>
        </w:rPr>
        <w:t xml:space="preserve"> </w:t>
      </w:r>
      <w:r w:rsidRPr="00B04F13">
        <w:rPr>
          <w:b w:val="0"/>
          <w:bCs w:val="0"/>
          <w:rtl/>
        </w:rPr>
        <w:t>ﻣﻮرد</w:t>
      </w:r>
      <w:r w:rsidRPr="00B04F13">
        <w:rPr>
          <w:b w:val="0"/>
          <w:bCs w:val="0"/>
          <w:spacing w:val="27"/>
          <w:rtl/>
        </w:rPr>
        <w:t xml:space="preserve"> </w:t>
      </w:r>
      <w:r w:rsidRPr="00B04F13">
        <w:rPr>
          <w:b w:val="0"/>
          <w:bCs w:val="0"/>
          <w:rtl/>
        </w:rPr>
        <w:t>ﺗﻌﻬﺪ</w:t>
      </w:r>
      <w:r w:rsidRPr="00B04F13">
        <w:rPr>
          <w:b w:val="0"/>
          <w:bCs w:val="0"/>
          <w:spacing w:val="27"/>
          <w:rtl/>
        </w:rPr>
        <w:t xml:space="preserve"> </w:t>
      </w:r>
      <w:r w:rsidRPr="00B04F13">
        <w:rPr>
          <w:b w:val="0"/>
          <w:bCs w:val="0"/>
          <w:rtl/>
        </w:rPr>
        <w:t>ﺑﻮﺳﻴﻠﻪ</w:t>
      </w:r>
      <w:r w:rsidRPr="00B04F13">
        <w:rPr>
          <w:b w:val="0"/>
          <w:bCs w:val="0"/>
          <w:spacing w:val="27"/>
          <w:rtl/>
        </w:rPr>
        <w:t xml:space="preserve"> </w:t>
      </w:r>
      <w:r w:rsidRPr="00B04F13">
        <w:rPr>
          <w:b w:val="0"/>
          <w:bCs w:val="0"/>
          <w:rtl/>
        </w:rPr>
        <w:t>ﻣﺘﻌﻬﺪ</w:t>
      </w:r>
      <w:r w:rsidRPr="00B04F13">
        <w:rPr>
          <w:b w:val="0"/>
          <w:bCs w:val="0"/>
          <w:spacing w:val="27"/>
          <w:rtl/>
        </w:rPr>
        <w:t xml:space="preserve"> </w:t>
      </w:r>
      <w:r w:rsidRPr="00B04F13">
        <w:rPr>
          <w:b w:val="0"/>
          <w:bCs w:val="0"/>
          <w:rtl/>
        </w:rPr>
        <w:t>،</w:t>
      </w:r>
      <w:r w:rsidRPr="00B04F13">
        <w:rPr>
          <w:b w:val="0"/>
          <w:bCs w:val="0"/>
          <w:spacing w:val="27"/>
          <w:rtl/>
        </w:rPr>
        <w:t xml:space="preserve"> </w:t>
      </w:r>
      <w:r w:rsidRPr="00B04F13">
        <w:rPr>
          <w:b w:val="0"/>
          <w:bCs w:val="0"/>
          <w:rtl/>
        </w:rPr>
        <w:t>ﺷﺮاﻳﻂ</w:t>
      </w:r>
      <w:r w:rsidRPr="00B04F13">
        <w:rPr>
          <w:b w:val="0"/>
          <w:bCs w:val="0"/>
          <w:spacing w:val="28"/>
          <w:rtl/>
        </w:rPr>
        <w:t xml:space="preserve"> </w:t>
      </w:r>
      <w:r w:rsidRPr="00B04F13">
        <w:rPr>
          <w:b w:val="0"/>
          <w:bCs w:val="0"/>
          <w:rtl/>
        </w:rPr>
        <w:t>ﻻزم</w:t>
      </w:r>
      <w:r w:rsidRPr="00B04F13">
        <w:rPr>
          <w:b w:val="0"/>
          <w:bCs w:val="0"/>
          <w:spacing w:val="27"/>
          <w:rtl/>
        </w:rPr>
        <w:t xml:space="preserve"> </w:t>
      </w:r>
      <w:r w:rsidRPr="00B04F13">
        <w:rPr>
          <w:b w:val="0"/>
          <w:bCs w:val="0"/>
          <w:rtl/>
        </w:rPr>
        <w:t>ﺟﻬﺖ</w:t>
      </w:r>
      <w:r w:rsidRPr="00B04F13">
        <w:rPr>
          <w:b w:val="0"/>
          <w:bCs w:val="0"/>
          <w:spacing w:val="27"/>
          <w:rtl/>
        </w:rPr>
        <w:t xml:space="preserve"> </w:t>
      </w:r>
      <w:r w:rsidRPr="00B04F13">
        <w:rPr>
          <w:b w:val="0"/>
          <w:bCs w:val="0"/>
          <w:rtl/>
        </w:rPr>
        <w:t>ﭘﺮداﺧﺖ</w:t>
      </w:r>
      <w:r w:rsidRPr="00B04F13">
        <w:rPr>
          <w:b w:val="0"/>
          <w:bCs w:val="0"/>
          <w:spacing w:val="27"/>
          <w:rtl/>
        </w:rPr>
        <w:t xml:space="preserve"> </w:t>
      </w:r>
      <w:r w:rsidRPr="00B04F13">
        <w:rPr>
          <w:b w:val="0"/>
          <w:bCs w:val="0"/>
          <w:rtl/>
        </w:rPr>
        <w:t>ﺧﺴﺎرت</w:t>
      </w:r>
      <w:r w:rsidRPr="00B04F13">
        <w:rPr>
          <w:b w:val="0"/>
          <w:bCs w:val="0"/>
          <w:spacing w:val="27"/>
          <w:rtl/>
        </w:rPr>
        <w:t xml:space="preserve"> </w:t>
      </w:r>
      <w:r w:rsidRPr="00B04F13">
        <w:rPr>
          <w:b w:val="0"/>
          <w:bCs w:val="0"/>
          <w:rtl/>
        </w:rPr>
        <w:t>ﺗﻌﻴﻴﻦ</w:t>
      </w:r>
      <w:r w:rsidRPr="00B04F13">
        <w:rPr>
          <w:b w:val="0"/>
          <w:bCs w:val="0"/>
          <w:spacing w:val="27"/>
          <w:rtl/>
        </w:rPr>
        <w:t xml:space="preserve"> </w:t>
      </w:r>
      <w:r w:rsidRPr="00B04F13">
        <w:rPr>
          <w:b w:val="0"/>
          <w:bCs w:val="0"/>
          <w:rtl/>
        </w:rPr>
        <w:t>ﺷﺪه</w:t>
      </w:r>
      <w:r w:rsidRPr="00B04F13">
        <w:rPr>
          <w:b w:val="0"/>
          <w:bCs w:val="0"/>
          <w:spacing w:val="27"/>
          <w:rtl/>
        </w:rPr>
        <w:t xml:space="preserve"> </w:t>
      </w:r>
      <w:r w:rsidR="00B04F13" w:rsidRPr="00B04F13">
        <w:rPr>
          <w:b w:val="0"/>
          <w:bCs w:val="0"/>
          <w:rtl/>
        </w:rPr>
        <w:t>ﺑﻪ ﺷﺮح ﻓﻮق ﻣﺤﻘﻖ ﮔﺮدد</w:t>
      </w:r>
      <w:r w:rsidR="00B04F13" w:rsidRPr="00B04F13">
        <w:rPr>
          <w:rFonts w:hint="cs"/>
          <w:b w:val="0"/>
          <w:bCs w:val="0"/>
          <w:rtl/>
        </w:rPr>
        <w:t xml:space="preserve">. </w:t>
      </w:r>
      <w:r w:rsidRPr="00B04F13">
        <w:rPr>
          <w:b w:val="0"/>
          <w:bCs w:val="0"/>
          <w:rtl/>
        </w:rPr>
        <w:t>ﻣﺘﻀﺎﻣﻨﺎً ﺑﺪون ﻫﻴﭻ ﻋﺬر و ﺑﻬﺎﻧ</w:t>
      </w:r>
      <w:r w:rsidR="00B04F13" w:rsidRPr="00B04F13">
        <w:rPr>
          <w:b w:val="0"/>
          <w:bCs w:val="0"/>
          <w:rtl/>
        </w:rPr>
        <w:t xml:space="preserve">ﻪ وﺟﻮه ﻣﻮرد ﻣﻄﺎﻟﺒﻪ را ﺑﭙﺮدازم </w:t>
      </w:r>
      <w:r w:rsidRPr="00B04F13">
        <w:rPr>
          <w:b w:val="0"/>
          <w:bCs w:val="0"/>
          <w:rtl/>
        </w:rPr>
        <w:t>و</w:t>
      </w:r>
      <w:r w:rsidRPr="00B04F13">
        <w:rPr>
          <w:b w:val="0"/>
          <w:bCs w:val="0"/>
          <w:spacing w:val="80"/>
          <w:rtl/>
        </w:rPr>
        <w:t xml:space="preserve"> </w:t>
      </w:r>
      <w:r w:rsidRPr="00B04F13">
        <w:rPr>
          <w:b w:val="0"/>
          <w:bCs w:val="0"/>
          <w:rtl/>
        </w:rPr>
        <w:t>ﻣﺘﻌﻬﺪ ﻟﻪ ﺣﻖ ﺻﺪور اﺟﺮاﺋﻴﻪ و</w:t>
      </w:r>
      <w:r w:rsidR="00B04F13" w:rsidRPr="00B04F13">
        <w:rPr>
          <w:rFonts w:hint="cs"/>
          <w:b w:val="0"/>
          <w:bCs w:val="0"/>
          <w:rtl/>
        </w:rPr>
        <w:t xml:space="preserve"> </w:t>
      </w:r>
      <w:r w:rsidRPr="00B04F13">
        <w:rPr>
          <w:b w:val="0"/>
          <w:bCs w:val="0"/>
          <w:rtl/>
        </w:rPr>
        <w:t>اﻗﺪام ﻗﻀﺎﻳﻲ ﻋﻠﻴﻪ اﻳﻨﺠﺎﻧﺐ را ﻧﻴﺰ دارد</w:t>
      </w:r>
      <w:r w:rsidR="00303FFC">
        <w:rPr>
          <w:rFonts w:hint="cs"/>
          <w:b w:val="0"/>
          <w:bCs w:val="0"/>
          <w:rtl/>
        </w:rPr>
        <w:t>.</w:t>
      </w:r>
      <w:bookmarkStart w:id="0" w:name="_GoBack"/>
      <w:bookmarkEnd w:id="0"/>
      <w:r w:rsidRPr="00B04F13">
        <w:rPr>
          <w:rFonts w:ascii="Arial" w:cs="Arial"/>
          <w:b w:val="0"/>
          <w:bCs w:val="0"/>
          <w:spacing w:val="40"/>
          <w:rtl/>
        </w:rPr>
        <w:t xml:space="preserve"> </w:t>
      </w:r>
    </w:p>
    <w:p w:rsidR="00A95E4A" w:rsidRPr="00B04F13" w:rsidRDefault="00A95E4A" w:rsidP="00C40F73">
      <w:pPr>
        <w:pStyle w:val="BodyText"/>
        <w:bidi/>
        <w:spacing w:before="52"/>
        <w:ind w:left="328" w:right="-284"/>
        <w:jc w:val="both"/>
        <w:rPr>
          <w:b w:val="0"/>
          <w:bCs w:val="0"/>
        </w:rPr>
      </w:pPr>
    </w:p>
    <w:p w:rsidR="00B04F13" w:rsidRPr="005D783B" w:rsidRDefault="00A95E4A" w:rsidP="00C40F73">
      <w:pPr>
        <w:pStyle w:val="BodyText"/>
        <w:bidi/>
        <w:spacing w:line="314" w:lineRule="auto"/>
        <w:ind w:left="328" w:right="-284"/>
        <w:rPr>
          <w:sz w:val="26"/>
          <w:szCs w:val="26"/>
          <w:rtl/>
        </w:rPr>
      </w:pPr>
      <w:r w:rsidRPr="005D783B">
        <w:rPr>
          <w:sz w:val="26"/>
          <w:szCs w:val="26"/>
          <w:rtl/>
        </w:rPr>
        <w:t>ﻧﺎم</w:t>
      </w:r>
      <w:r w:rsidRPr="005D783B">
        <w:rPr>
          <w:spacing w:val="-12"/>
          <w:sz w:val="26"/>
          <w:szCs w:val="26"/>
          <w:rtl/>
        </w:rPr>
        <w:t xml:space="preserve"> </w:t>
      </w:r>
      <w:r w:rsidRPr="005D783B">
        <w:rPr>
          <w:sz w:val="26"/>
          <w:szCs w:val="26"/>
          <w:rtl/>
        </w:rPr>
        <w:t>وﻧﺎم</w:t>
      </w:r>
      <w:r w:rsidRPr="005D783B">
        <w:rPr>
          <w:spacing w:val="-11"/>
          <w:sz w:val="26"/>
          <w:szCs w:val="26"/>
          <w:rtl/>
        </w:rPr>
        <w:t xml:space="preserve"> </w:t>
      </w:r>
      <w:r w:rsidRPr="005D783B">
        <w:rPr>
          <w:sz w:val="26"/>
          <w:szCs w:val="26"/>
          <w:rtl/>
        </w:rPr>
        <w:t>ﺧﺎﻧﻮادﮔﻲ</w:t>
      </w:r>
      <w:r w:rsidRPr="005D783B">
        <w:rPr>
          <w:spacing w:val="-11"/>
          <w:sz w:val="26"/>
          <w:szCs w:val="26"/>
          <w:rtl/>
        </w:rPr>
        <w:t xml:space="preserve"> </w:t>
      </w:r>
      <w:r w:rsidRPr="005D783B">
        <w:rPr>
          <w:sz w:val="26"/>
          <w:szCs w:val="26"/>
          <w:rtl/>
        </w:rPr>
        <w:t>ﺿﺎﻣﻦ</w:t>
      </w:r>
    </w:p>
    <w:p w:rsidR="00A95E4A" w:rsidRPr="005D783B" w:rsidRDefault="00A95E4A" w:rsidP="00C40F73">
      <w:pPr>
        <w:pStyle w:val="BodyText"/>
        <w:bidi/>
        <w:spacing w:line="314" w:lineRule="auto"/>
        <w:ind w:left="328" w:right="-284"/>
        <w:rPr>
          <w:sz w:val="26"/>
          <w:szCs w:val="26"/>
        </w:rPr>
        <w:sectPr w:rsidR="00A95E4A" w:rsidRPr="005D783B">
          <w:type w:val="continuous"/>
          <w:pgSz w:w="11910" w:h="16840"/>
          <w:pgMar w:top="1380" w:right="1680" w:bottom="280" w:left="1680" w:header="720" w:footer="720" w:gutter="0"/>
          <w:cols w:space="720"/>
        </w:sectPr>
      </w:pPr>
      <w:r w:rsidRPr="005D783B">
        <w:rPr>
          <w:sz w:val="26"/>
          <w:szCs w:val="26"/>
          <w:rtl/>
        </w:rPr>
        <w:t xml:space="preserve"> اﻣﻀﺎ</w:t>
      </w:r>
      <w:r w:rsidRPr="005D783B">
        <w:rPr>
          <w:rFonts w:ascii="Arial" w:cs="Arial"/>
          <w:sz w:val="26"/>
          <w:szCs w:val="26"/>
          <w:rtl/>
        </w:rPr>
        <w:t>ء</w:t>
      </w:r>
      <w:r w:rsidR="00871EC3">
        <w:rPr>
          <w:sz w:val="26"/>
          <w:szCs w:val="26"/>
          <w:rtl/>
        </w:rPr>
        <w:t xml:space="preserve"> واﺛﺮ اﻧﮕﺸ</w:t>
      </w:r>
      <w:r w:rsidR="00871EC3">
        <w:rPr>
          <w:rFonts w:hint="cs"/>
          <w:sz w:val="26"/>
          <w:szCs w:val="26"/>
          <w:rtl/>
        </w:rPr>
        <w:t>ت</w:t>
      </w:r>
    </w:p>
    <w:p w:rsidR="003D5CCB" w:rsidRPr="00871EC3" w:rsidRDefault="003D5CCB" w:rsidP="00C40F73">
      <w:pPr>
        <w:ind w:left="328"/>
      </w:pPr>
    </w:p>
    <w:sectPr w:rsidR="003D5CCB" w:rsidRPr="00871EC3">
      <w:pgSz w:w="11910" w:h="16840"/>
      <w:pgMar w:top="14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06E7A"/>
    <w:multiLevelType w:val="hybridMultilevel"/>
    <w:tmpl w:val="2E609200"/>
    <w:lvl w:ilvl="0" w:tplc="018A5FEA">
      <w:start w:val="1"/>
      <w:numFmt w:val="decimalFullWidth"/>
      <w:lvlText w:val="%1-"/>
      <w:lvlJc w:val="left"/>
      <w:pPr>
        <w:ind w:left="51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CB"/>
    <w:rsid w:val="002323FF"/>
    <w:rsid w:val="0027508B"/>
    <w:rsid w:val="00303FFC"/>
    <w:rsid w:val="003D5CCB"/>
    <w:rsid w:val="00497164"/>
    <w:rsid w:val="005D783B"/>
    <w:rsid w:val="006E3B12"/>
    <w:rsid w:val="00871EC3"/>
    <w:rsid w:val="00A95E4A"/>
    <w:rsid w:val="00B04F13"/>
    <w:rsid w:val="00B35966"/>
    <w:rsid w:val="00BD5D3B"/>
    <w:rsid w:val="00C4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42459D"/>
  <w15:docId w15:val="{B451B0BD-CB8D-4843-9F51-B4C7EC3D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 Nazanin" w:eastAsia="B Nazanin" w:hAnsi="B Nazanin"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-primary">
    <w:name w:val="text-primary"/>
    <w:basedOn w:val="DefaultParagraphFont"/>
    <w:rsid w:val="002323FF"/>
  </w:style>
  <w:style w:type="paragraph" w:styleId="BalloonText">
    <w:name w:val="Balloon Text"/>
    <w:basedOn w:val="Normal"/>
    <w:link w:val="BalloonTextChar"/>
    <w:uiPriority w:val="99"/>
    <w:semiHidden/>
    <w:unhideWhenUsed/>
    <w:rsid w:val="00871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C3"/>
    <w:rPr>
      <w:rFonts w:ascii="Segoe UI" w:eastAsia="B Nazani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edu03</dc:creator>
  <cp:lastModifiedBy>محسن نیکوئی فرد</cp:lastModifiedBy>
  <cp:revision>4</cp:revision>
  <cp:lastPrinted>2025-11-02T08:08:00Z</cp:lastPrinted>
  <dcterms:created xsi:type="dcterms:W3CDTF">2025-07-09T03:52:00Z</dcterms:created>
  <dcterms:modified xsi:type="dcterms:W3CDTF">2025-11-02T08:08:00Z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2025-06-07T00:00:00Z</vt:filetime>
  </property>
  <property fmtid="{D5CDD505-2E9C-101B-9397-08002B2CF9AE}" pid="5" name="Producer">
    <vt:lpwstr>cpdf non-commercial use only. To buy: http://coherentpdf.com/; modified using iTextSharp™ 5.5.13 ©2000-2018 iText Group NV (AGPL-version)</vt:lpwstr>
  </property>
</Properties>
</file>